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Bidi" w:hAnsiTheme="minorBidi" w:cstheme="minorBidi"/>
          <w:rtl/>
        </w:rPr>
        <w:id w:val="745458440"/>
        <w:docPartObj>
          <w:docPartGallery w:val="Cover Pages"/>
          <w:docPartUnique/>
        </w:docPartObj>
      </w:sdtPr>
      <w:sdtEndPr>
        <w:rPr>
          <w:rtl w:val="0"/>
        </w:rPr>
      </w:sdtEndPr>
      <w:sdtContent>
        <w:p w:rsidR="005A17C2" w:rsidRPr="00B073AB" w:rsidRDefault="005A17C2">
          <w:pPr>
            <w:rPr>
              <w:rFonts w:asciiTheme="minorBidi" w:hAnsiTheme="minorBidi" w:cstheme="minorBidi"/>
            </w:rPr>
          </w:pPr>
          <w:r w:rsidRPr="00B073AB">
            <w:rPr>
              <w:rFonts w:asciiTheme="minorBidi" w:hAnsiTheme="minorBidi" w:cstheme="minorBidi"/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CD80CE6" wp14:editId="5773936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270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>
                                  <a:duotone>
                                    <a:prstClr val="black"/>
                                    <a:srgbClr val="00B050">
                                      <a:tint val="45000"/>
                                      <a:satMod val="400000"/>
                                    </a:srgbClr>
                                  </a:duotone>
                                </a:blip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164B5588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">
                    <v:shape id="Rectangle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yzcAA&#10;AADcAAAADwAAAGRycy9kb3ducmV2LnhtbESPzWrCQBDH7wXfYRmht7oxoJXoKpIg2KNpH2DITpNg&#10;djZkV13f3jkUepth/h+/2R2SG9SdptB7NrBcZKCIG297bg38fJ8+NqBCRLY4eCYDTwpw2M/edlhY&#10;/+AL3evYKgnhUKCBLsax0Do0HTkMCz8Sy+3XTw6jrFOr7YQPCXeDzrNsrR32LA0djlR21Fzrm5Pe&#10;elOt+DMn+io5S8tTXrVXZ8z7PB23oCKl+C/+c5+t4K8EX56RCfT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OyzcAAAADcAAAADwAAAAAAAAAAAAAAAACYAgAAZHJzL2Rvd25y&#10;ZXYueG1sUEsFBgAAAAAEAAQA9QAAAIUD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c3bwA&#10;AADcAAAADwAAAGRycy9kb3ducmV2LnhtbERPSwrCMBDdC94hjOBOUwVFq1FUEARXftDt0IxtsZmU&#10;JGq9vREEd/N435kvG1OJJzlfWlYw6CcgiDOrS84VnE/b3gSED8gaK8uk4E0elot2a46pti8+0PMY&#10;chFD2KeooAihTqX0WUEGfd/WxJG7WWcwROhyqR2+Yrip5DBJxtJgybGhwJo2BWX348MoWG+meye9&#10;9Zokvcv6aprD/qJUt9OsZiACNeEv/rl3Os4fDeD7TLx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5PtzdvAAAANwAAAAPAAAAAAAAAAAAAAAAAJgCAABkcnMvZG93bnJldi54&#10;bWxQSwUGAAAAAAQABAD1AAAAgQMAAAAA&#10;" stroked="f" strokeweight="2pt">
                      <v:fill r:id="rId9" o:title="" recolor="t" rotate="t" type="frame"/>
                      <v:imagedata recolortarget="black"/>
                    </v:rect>
                    <w10:wrap anchorx="page" anchory="page"/>
                  </v:group>
                </w:pict>
              </mc:Fallback>
            </mc:AlternateContent>
          </w:r>
        </w:p>
        <w:tbl>
          <w:tblPr>
            <w:tblStyle w:val="TableGrid"/>
            <w:tblpPr w:leftFromText="180" w:rightFromText="180" w:vertAnchor="text" w:horzAnchor="margin" w:tblpY="10178"/>
            <w:tblW w:w="0" w:type="auto"/>
            <w:tblLook w:val="01E0" w:firstRow="1" w:lastRow="1" w:firstColumn="1" w:lastColumn="1" w:noHBand="0" w:noVBand="0"/>
          </w:tblPr>
          <w:tblGrid>
            <w:gridCol w:w="2448"/>
            <w:gridCol w:w="3600"/>
            <w:gridCol w:w="4387"/>
          </w:tblGrid>
          <w:tr w:rsidR="00A97239" w:rsidRPr="00B073AB" w:rsidTr="00A97239">
            <w:trPr>
              <w:trHeight w:val="432"/>
            </w:trPr>
            <w:tc>
              <w:tcPr>
                <w:tcW w:w="2448" w:type="dxa"/>
                <w:vAlign w:val="center"/>
              </w:tcPr>
              <w:p w:rsidR="00A97239" w:rsidRPr="00B073AB" w:rsidRDefault="00A97239" w:rsidP="00A97239">
                <w:pPr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  <w:tc>
              <w:tcPr>
                <w:tcW w:w="3600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</w:pPr>
                <w:r w:rsidRPr="00B073AB"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  <w:t>Prepared By</w:t>
                </w:r>
              </w:p>
            </w:tc>
            <w:tc>
              <w:tcPr>
                <w:tcW w:w="4387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</w:pPr>
                <w:r w:rsidRPr="00B073AB"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  <w:t>Approved By</w:t>
                </w:r>
              </w:p>
            </w:tc>
          </w:tr>
          <w:tr w:rsidR="00A97239" w:rsidRPr="00B073AB" w:rsidTr="00A97239">
            <w:trPr>
              <w:trHeight w:val="432"/>
            </w:trPr>
            <w:tc>
              <w:tcPr>
                <w:tcW w:w="2448" w:type="dxa"/>
                <w:vAlign w:val="center"/>
              </w:tcPr>
              <w:p w:rsidR="00A97239" w:rsidRPr="00B073AB" w:rsidRDefault="00A97239" w:rsidP="00A97239">
                <w:pPr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</w:pPr>
                <w:r w:rsidRPr="00B073AB"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  <w:t>Name:</w:t>
                </w:r>
              </w:p>
            </w:tc>
            <w:tc>
              <w:tcPr>
                <w:tcW w:w="3600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  <w:tc>
              <w:tcPr>
                <w:tcW w:w="4387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</w:tr>
          <w:tr w:rsidR="00A97239" w:rsidRPr="00B073AB" w:rsidTr="00A97239">
            <w:trPr>
              <w:trHeight w:val="432"/>
            </w:trPr>
            <w:tc>
              <w:tcPr>
                <w:tcW w:w="2448" w:type="dxa"/>
                <w:vAlign w:val="center"/>
              </w:tcPr>
              <w:p w:rsidR="00A97239" w:rsidRPr="00B073AB" w:rsidRDefault="00A97239" w:rsidP="00A97239">
                <w:pPr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</w:pPr>
                <w:r w:rsidRPr="00B073AB"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  <w:t>Designer:</w:t>
                </w:r>
              </w:p>
            </w:tc>
            <w:tc>
              <w:tcPr>
                <w:tcW w:w="3600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  <w:tc>
              <w:tcPr>
                <w:tcW w:w="4387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</w:tr>
          <w:tr w:rsidR="00A97239" w:rsidRPr="00B073AB" w:rsidTr="00A97239">
            <w:trPr>
              <w:trHeight w:val="432"/>
            </w:trPr>
            <w:tc>
              <w:tcPr>
                <w:tcW w:w="2448" w:type="dxa"/>
                <w:vAlign w:val="center"/>
              </w:tcPr>
              <w:p w:rsidR="00A97239" w:rsidRPr="00B073AB" w:rsidRDefault="00A97239" w:rsidP="00A97239">
                <w:pPr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</w:pPr>
                <w:r w:rsidRPr="00B073AB"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  <w:t>Date:</w:t>
                </w:r>
              </w:p>
            </w:tc>
            <w:tc>
              <w:tcPr>
                <w:tcW w:w="3600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  <w:tc>
              <w:tcPr>
                <w:tcW w:w="4387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</w:tr>
          <w:tr w:rsidR="00A97239" w:rsidRPr="00B073AB" w:rsidTr="00A97239">
            <w:trPr>
              <w:trHeight w:val="432"/>
            </w:trPr>
            <w:tc>
              <w:tcPr>
                <w:tcW w:w="2448" w:type="dxa"/>
                <w:vAlign w:val="center"/>
              </w:tcPr>
              <w:p w:rsidR="00A97239" w:rsidRPr="00B073AB" w:rsidRDefault="00A97239" w:rsidP="00A97239">
                <w:pPr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</w:pPr>
                <w:r w:rsidRPr="00B073AB">
                  <w:rPr>
                    <w:rFonts w:asciiTheme="minorBidi" w:hAnsiTheme="minorBidi" w:cstheme="minorBidi"/>
                    <w:b/>
                    <w:sz w:val="22"/>
                    <w:szCs w:val="22"/>
                  </w:rPr>
                  <w:t>Signature:</w:t>
                </w:r>
              </w:p>
            </w:tc>
            <w:tc>
              <w:tcPr>
                <w:tcW w:w="3600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  <w:tc>
              <w:tcPr>
                <w:tcW w:w="4387" w:type="dxa"/>
                <w:vAlign w:val="center"/>
              </w:tcPr>
              <w:p w:rsidR="00A97239" w:rsidRPr="00B073AB" w:rsidRDefault="00A97239" w:rsidP="00A97239">
                <w:pPr>
                  <w:jc w:val="center"/>
                  <w:rPr>
                    <w:rFonts w:asciiTheme="minorBidi" w:hAnsiTheme="minorBidi" w:cstheme="minorBidi"/>
                    <w:sz w:val="22"/>
                    <w:szCs w:val="22"/>
                  </w:rPr>
                </w:pPr>
              </w:p>
            </w:tc>
          </w:tr>
        </w:tbl>
        <w:p w:rsidR="005A17C2" w:rsidRPr="00B073AB" w:rsidRDefault="00693B5D" w:rsidP="0019176E">
          <w:pPr>
            <w:bidi w:val="0"/>
            <w:rPr>
              <w:rFonts w:asciiTheme="minorBidi" w:hAnsiTheme="minorBidi" w:cstheme="minorBidi"/>
            </w:rPr>
          </w:pPr>
          <w:r w:rsidRPr="00B073AB">
            <w:rPr>
              <w:rFonts w:asciiTheme="minorBidi" w:hAnsiTheme="minorBidi" w:cstheme="minorBidi"/>
              <w:noProof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 wp14:anchorId="07EA5A3E" wp14:editId="4494BA1D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8716972</wp:posOffset>
                    </wp:positionV>
                    <wp:extent cx="6912610" cy="1404620"/>
                    <wp:effectExtent l="0" t="0" r="2540" b="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1261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52DD" w:rsidRPr="00020F53" w:rsidRDefault="00D0242E" w:rsidP="00D0242E">
                                <w:pPr>
                                  <w:bidi w:val="0"/>
                                  <w:jc w:val="both"/>
                                  <w:rPr>
                                    <w:rFonts w:asciiTheme="majorBidi" w:hAnsiTheme="majorBidi" w:cstheme="majorBid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inorBidi" w:hAnsiTheme="minorBidi" w:cstheme="minorBidi"/>
                                    <w:color w:val="262626" w:themeColor="text1" w:themeTint="D9"/>
                                    <w:sz w:val="22"/>
                                    <w:szCs w:val="22"/>
                                  </w:rPr>
                                  <w:t>This document is under the control of the environmental management systems nobody should change these documents unless with the permission of the management representative.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EA5A3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493.1pt;margin-top:686.4pt;width:544.3pt;height:110.6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" stroked="f">
                    <v:textbox style="mso-fit-shape-to-text:t">
                      <w:txbxContent>
                        <w:p w:rsidR="001552DD" w:rsidRPr="00020F53" w:rsidRDefault="00D0242E" w:rsidP="00D0242E">
                          <w:pPr>
                            <w:bidi w:val="0"/>
                            <w:jc w:val="both"/>
                            <w:rPr>
                              <w:rFonts w:asciiTheme="majorBidi" w:hAnsiTheme="majorBidi" w:cstheme="majorBid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Bidi" w:hAnsiTheme="minorBidi" w:cstheme="minorBidi"/>
                              <w:color w:val="262626" w:themeColor="text1" w:themeTint="D9"/>
                              <w:sz w:val="22"/>
                              <w:szCs w:val="22"/>
                            </w:rPr>
                            <w:t>This document is under the control of the environmental management systems nobody should change these documents unless with the permission of the management representative.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5A17C2" w:rsidRPr="00B073AB">
            <w:rPr>
              <w:rFonts w:asciiTheme="minorBidi" w:hAnsiTheme="minorBidi" w:cstheme="minorBidi"/>
              <w:noProof/>
            </w:rPr>
            <mc:AlternateContent>
              <mc:Choice Requires="wps">
                <w:drawing>
                  <wp:anchor distT="45720" distB="45720" distL="114300" distR="114300" simplePos="0" relativeHeight="251666432" behindDoc="0" locked="0" layoutInCell="1" allowOverlap="1" wp14:anchorId="18B4D037" wp14:editId="6BA4941C">
                    <wp:simplePos x="0" y="0"/>
                    <wp:positionH relativeFrom="column">
                      <wp:posOffset>1454785</wp:posOffset>
                    </wp:positionH>
                    <wp:positionV relativeFrom="paragraph">
                      <wp:posOffset>4586605</wp:posOffset>
                    </wp:positionV>
                    <wp:extent cx="3340735" cy="389255"/>
                    <wp:effectExtent l="0" t="0" r="0" b="0"/>
                    <wp:wrapSquare wrapText="bothSides"/>
                    <wp:docPr id="3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40735" cy="389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bCs/>
                                    <w:color w:val="404040" w:themeColor="text1" w:themeTint="BF"/>
                                    <w:sz w:val="40"/>
                                    <w:szCs w:val="38"/>
                                    <w:rtl/>
                                  </w:rPr>
                                  <w:alias w:val="Subtitle"/>
                                  <w:tag w:val=""/>
                                  <w:id w:val="-207179851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552DD" w:rsidRPr="005A17C2" w:rsidRDefault="001552DD" w:rsidP="005A17C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40"/>
                                        <w:szCs w:val="3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04040" w:themeColor="text1" w:themeTint="BF"/>
                                        <w:sz w:val="40"/>
                                        <w:szCs w:val="38"/>
                                        <w:rtl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1552DD" w:rsidRDefault="001552DD" w:rsidP="005A17C2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8B4D037" id="_x0000_s1027" type="#_x0000_t202" style="position:absolute;margin-left:114.55pt;margin-top:361.15pt;width:263.05pt;height:30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" stroked="f">
                    <v:textbox>
                      <w:txbxContent>
                        <w:sdt>
                          <w:sdtPr>
                            <w:rPr>
                              <w:b/>
                              <w:bCs/>
                              <w:color w:val="404040" w:themeColor="text1" w:themeTint="BF"/>
                              <w:sz w:val="40"/>
                              <w:szCs w:val="38"/>
                              <w:rtl/>
                            </w:rPr>
                            <w:alias w:val="Subtitle"/>
                            <w:tag w:val=""/>
                            <w:id w:val="-207179851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1552DD" w:rsidRPr="005A17C2" w:rsidRDefault="001552DD" w:rsidP="005A17C2">
                              <w:pPr>
                                <w:jc w:val="center"/>
                                <w:rPr>
                                  <w:b/>
                                  <w:bCs/>
                                  <w:color w:val="404040" w:themeColor="text1" w:themeTint="BF"/>
                                  <w:sz w:val="40"/>
                                  <w:szCs w:val="3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04040" w:themeColor="text1" w:themeTint="BF"/>
                                  <w:sz w:val="40"/>
                                  <w:szCs w:val="38"/>
                                  <w:rtl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1552DD" w:rsidRDefault="001552DD" w:rsidP="005A17C2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5A17C2" w:rsidRPr="00B073AB">
            <w:rPr>
              <w:rFonts w:asciiTheme="minorBidi" w:hAnsiTheme="minorBidi" w:cstheme="minorBid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3D2F6FA" wp14:editId="6F599196">
                    <wp:simplePos x="0" y="0"/>
                    <wp:positionH relativeFrom="margin">
                      <wp:align>left</wp:align>
                    </wp:positionH>
                    <wp:positionV relativeFrom="page">
                      <wp:posOffset>3204673</wp:posOffset>
                    </wp:positionV>
                    <wp:extent cx="5708472" cy="111887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8472" cy="11188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552DD" w:rsidRPr="00184BC3" w:rsidRDefault="001552DD" w:rsidP="005A17C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B050"/>
                                    <w:sz w:val="48"/>
                                    <w:szCs w:val="5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aps/>
                                    <w:color w:val="00B050"/>
                                    <w:sz w:val="48"/>
                                    <w:szCs w:val="58"/>
                                  </w:rPr>
                                  <w:t xml:space="preserve">Nonconformity and </w:t>
                                </w:r>
                                <w:r w:rsidRPr="00184BC3">
                                  <w:rPr>
                                    <w:b/>
                                    <w:bCs/>
                                    <w:caps/>
                                    <w:color w:val="00B050"/>
                                    <w:sz w:val="48"/>
                                    <w:szCs w:val="58"/>
                                  </w:rPr>
                                  <w:t>Corrective Action Procedure</w:t>
                                </w:r>
                              </w:p>
                              <w:p w:rsidR="001552DD" w:rsidRDefault="001552DD" w:rsidP="005A17C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4F81BD" w:themeColor="accent1"/>
                                    <w:sz w:val="48"/>
                                    <w:szCs w:val="58"/>
                                  </w:rPr>
                                </w:pPr>
                              </w:p>
                              <w:p w:rsidR="001552DD" w:rsidRDefault="001552DD" w:rsidP="005A17C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4F81BD" w:themeColor="accent1"/>
                                    <w:sz w:val="48"/>
                                    <w:szCs w:val="58"/>
                                  </w:rPr>
                                </w:pPr>
                              </w:p>
                              <w:p w:rsidR="001552DD" w:rsidRPr="005A17C2" w:rsidRDefault="001552DD" w:rsidP="005A17C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4F81BD" w:themeColor="accent1"/>
                                    <w:sz w:val="48"/>
                                    <w:szCs w:val="5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D2F6FA" id="Text Box 154" o:spid="_x0000_s1028" type="#_x0000_t202" style="position:absolute;margin-left:0;margin-top:252.35pt;width:449.5pt;height:88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" filled="f" stroked="f" strokeweight=".5pt">
                    <v:textbox inset="126pt,0,54pt,0">
                      <w:txbxContent>
                        <w:p w:rsidR="001552DD" w:rsidRPr="00184BC3" w:rsidRDefault="001552DD" w:rsidP="005A17C2">
                          <w:pPr>
                            <w:jc w:val="center"/>
                            <w:rPr>
                              <w:b/>
                              <w:bCs/>
                              <w:color w:val="00B050"/>
                              <w:sz w:val="48"/>
                              <w:szCs w:val="58"/>
                            </w:rPr>
                          </w:pPr>
                          <w:r>
                            <w:rPr>
                              <w:b/>
                              <w:bCs/>
                              <w:caps/>
                              <w:color w:val="00B050"/>
                              <w:sz w:val="48"/>
                              <w:szCs w:val="58"/>
                            </w:rPr>
                            <w:t xml:space="preserve">Nonconformity and </w:t>
                          </w:r>
                          <w:r w:rsidRPr="00184BC3">
                            <w:rPr>
                              <w:b/>
                              <w:bCs/>
                              <w:caps/>
                              <w:color w:val="00B050"/>
                              <w:sz w:val="48"/>
                              <w:szCs w:val="58"/>
                            </w:rPr>
                            <w:t>Corrective Action Procedure</w:t>
                          </w:r>
                        </w:p>
                        <w:p w:rsidR="001552DD" w:rsidRDefault="001552DD" w:rsidP="005A17C2">
                          <w:pPr>
                            <w:jc w:val="center"/>
                            <w:rPr>
                              <w:b/>
                              <w:bCs/>
                              <w:color w:val="4F81BD" w:themeColor="accent1"/>
                              <w:sz w:val="48"/>
                              <w:szCs w:val="58"/>
                            </w:rPr>
                          </w:pPr>
                        </w:p>
                        <w:p w:rsidR="001552DD" w:rsidRDefault="001552DD" w:rsidP="005A17C2">
                          <w:pPr>
                            <w:jc w:val="center"/>
                            <w:rPr>
                              <w:b/>
                              <w:bCs/>
                              <w:color w:val="4F81BD" w:themeColor="accent1"/>
                              <w:sz w:val="48"/>
                              <w:szCs w:val="58"/>
                            </w:rPr>
                          </w:pPr>
                        </w:p>
                        <w:p w:rsidR="001552DD" w:rsidRPr="005A17C2" w:rsidRDefault="001552DD" w:rsidP="005A17C2">
                          <w:pPr>
                            <w:jc w:val="center"/>
                            <w:rPr>
                              <w:b/>
                              <w:bCs/>
                              <w:color w:val="4F81BD" w:themeColor="accent1"/>
                              <w:sz w:val="48"/>
                              <w:szCs w:val="58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5A17C2" w:rsidRPr="00B073AB">
            <w:rPr>
              <w:rFonts w:asciiTheme="minorBidi" w:hAnsiTheme="minorBidi" w:cstheme="minorBidi"/>
            </w:rPr>
            <w:br w:type="page"/>
          </w:r>
        </w:p>
      </w:sdtContent>
    </w:sdt>
    <w:tbl>
      <w:tblPr>
        <w:tblpPr w:leftFromText="180" w:rightFromText="180" w:vertAnchor="text" w:horzAnchor="margin" w:tblpY="109"/>
        <w:bidiVisual/>
        <w:tblW w:w="10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4"/>
        <w:gridCol w:w="3214"/>
        <w:gridCol w:w="5156"/>
      </w:tblGrid>
      <w:tr w:rsidR="007F56B4" w:rsidRPr="00B073AB" w:rsidTr="005A17C2">
        <w:trPr>
          <w:trHeight w:val="530"/>
        </w:trPr>
        <w:tc>
          <w:tcPr>
            <w:tcW w:w="2304" w:type="dxa"/>
            <w:tcBorders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:rsidR="007F56B4" w:rsidRPr="00B073AB" w:rsidRDefault="007F56B4" w:rsidP="007F56B4">
            <w:pPr>
              <w:pStyle w:val="Heading3"/>
              <w:numPr>
                <w:ilvl w:val="0"/>
                <w:numId w:val="0"/>
              </w:numPr>
              <w:bidi w:val="0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</w:rPr>
              <w:lastRenderedPageBreak/>
              <w:t>Revision Number</w:t>
            </w:r>
          </w:p>
        </w:tc>
        <w:tc>
          <w:tcPr>
            <w:tcW w:w="3214" w:type="dxa"/>
            <w:tcBorders>
              <w:left w:val="single" w:sz="8" w:space="0" w:color="auto"/>
            </w:tcBorders>
            <w:shd w:val="clear" w:color="auto" w:fill="DAEEF3" w:themeFill="accent5" w:themeFillTint="33"/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Issue Date:</w:t>
            </w:r>
          </w:p>
        </w:tc>
        <w:tc>
          <w:tcPr>
            <w:tcW w:w="5156" w:type="dxa"/>
            <w:shd w:val="clear" w:color="auto" w:fill="DAEEF3" w:themeFill="accent5" w:themeFillTint="33"/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</w:rPr>
              <w:t>Revision details</w:t>
            </w: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00</w:t>
            </w: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16/02/2020</w:t>
            </w:r>
          </w:p>
        </w:tc>
        <w:tc>
          <w:tcPr>
            <w:tcW w:w="5156" w:type="dxa"/>
            <w:vAlign w:val="center"/>
          </w:tcPr>
          <w:p w:rsidR="007F56B4" w:rsidRPr="00B073AB" w:rsidRDefault="006030AB" w:rsidP="00A1041B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theme="minorBidi"/>
                <w:color w:val="000000" w:themeColor="text1"/>
                <w:sz w:val="24"/>
                <w:szCs w:val="24"/>
              </w:rPr>
              <w:t xml:space="preserve">Nonconformity and </w:t>
            </w:r>
            <w:r w:rsidR="00983F59" w:rsidRPr="00B073AB">
              <w:rPr>
                <w:rFonts w:asciiTheme="minorBidi" w:hAnsiTheme="minorBidi" w:cstheme="minorBidi"/>
                <w:color w:val="000000" w:themeColor="text1"/>
                <w:sz w:val="24"/>
                <w:szCs w:val="24"/>
              </w:rPr>
              <w:t>Corrective Action Procedure</w:t>
            </w: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  <w:lang w:bidi="fa-IR"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  <w:lang w:bidi="fa-IR"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  <w:tr w:rsidR="007F56B4" w:rsidRPr="00B073AB" w:rsidTr="005A17C2">
        <w:trPr>
          <w:trHeight w:val="567"/>
        </w:trPr>
        <w:tc>
          <w:tcPr>
            <w:tcW w:w="2304" w:type="dxa"/>
            <w:tcBorders>
              <w:righ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3214" w:type="dxa"/>
            <w:tcBorders>
              <w:left w:val="single" w:sz="8" w:space="0" w:color="auto"/>
            </w:tcBorders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  <w:tc>
          <w:tcPr>
            <w:tcW w:w="5156" w:type="dxa"/>
            <w:vAlign w:val="center"/>
          </w:tcPr>
          <w:p w:rsidR="007F56B4" w:rsidRPr="00B073AB" w:rsidRDefault="007F56B4" w:rsidP="007F56B4">
            <w:pPr>
              <w:bidi w:val="0"/>
              <w:rPr>
                <w:rFonts w:asciiTheme="minorBidi" w:hAnsiTheme="minorBidi" w:cstheme="minorBidi"/>
                <w:color w:val="262626" w:themeColor="text1" w:themeTint="D9"/>
                <w:sz w:val="22"/>
                <w:szCs w:val="22"/>
                <w:rtl/>
              </w:rPr>
            </w:pPr>
          </w:p>
        </w:tc>
      </w:tr>
    </w:tbl>
    <w:p w:rsidR="00064C9D" w:rsidRPr="00B073AB" w:rsidRDefault="00064C9D" w:rsidP="00B34632">
      <w:pPr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  <w:rtl/>
          <w:lang w:bidi="fa-IR"/>
        </w:rPr>
      </w:pPr>
    </w:p>
    <w:p w:rsidR="008A7B39" w:rsidRPr="00B073AB" w:rsidRDefault="008A7B39" w:rsidP="00B34632">
      <w:pPr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  <w:rtl/>
          <w:lang w:bidi="fa-IR"/>
        </w:rPr>
      </w:pPr>
    </w:p>
    <w:p w:rsidR="00B34632" w:rsidRPr="00B073AB" w:rsidRDefault="001F1606" w:rsidP="001F1606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  <w:r w:rsidRPr="00B073AB">
        <w:rPr>
          <w:rFonts w:asciiTheme="minorBidi" w:hAnsiTheme="minorBidi" w:cstheme="minorBidi"/>
          <w:color w:val="262626" w:themeColor="text1" w:themeTint="D9"/>
          <w:sz w:val="22"/>
          <w:szCs w:val="22"/>
        </w:rPr>
        <w:tab/>
      </w:r>
    </w:p>
    <w:p w:rsidR="001F1606" w:rsidRPr="00B073AB" w:rsidRDefault="001F1606" w:rsidP="001F1606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1F1606" w:rsidRPr="00B073AB" w:rsidRDefault="001F1606" w:rsidP="001F1606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1F1606" w:rsidRPr="00B073AB" w:rsidRDefault="001F1606" w:rsidP="001F1606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6C1D03" w:rsidRPr="00B073AB" w:rsidRDefault="006C1D03" w:rsidP="006C1D03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6C1D03" w:rsidRPr="00B073AB" w:rsidRDefault="006C1D03" w:rsidP="006C1D03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1F1606" w:rsidRPr="00B073AB" w:rsidRDefault="001F1606" w:rsidP="001F1606">
      <w:pPr>
        <w:tabs>
          <w:tab w:val="left" w:pos="1402"/>
        </w:tabs>
        <w:bidi w:val="0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1F1606" w:rsidRPr="00B073AB" w:rsidRDefault="001F1606" w:rsidP="00727664">
      <w:pPr>
        <w:tabs>
          <w:tab w:val="left" w:pos="1402"/>
        </w:tabs>
        <w:bidi w:val="0"/>
        <w:ind w:left="576"/>
        <w:rPr>
          <w:rFonts w:asciiTheme="minorBidi" w:hAnsiTheme="minorBidi" w:cstheme="minorBidi"/>
          <w:color w:val="262626" w:themeColor="text1" w:themeTint="D9"/>
          <w:sz w:val="22"/>
          <w:szCs w:val="22"/>
        </w:rPr>
      </w:pPr>
    </w:p>
    <w:p w:rsidR="00B34632" w:rsidRPr="00B073AB" w:rsidRDefault="00B34632" w:rsidP="00727664">
      <w:pPr>
        <w:bidi w:val="0"/>
        <w:ind w:left="576"/>
        <w:rPr>
          <w:rFonts w:asciiTheme="minorBidi" w:hAnsiTheme="minorBidi" w:cstheme="minorBidi"/>
          <w:color w:val="262626" w:themeColor="text1" w:themeTint="D9"/>
          <w:sz w:val="24"/>
          <w:szCs w:val="24"/>
          <w:rtl/>
          <w:lang w:bidi="fa-IR"/>
        </w:rPr>
      </w:pPr>
    </w:p>
    <w:p w:rsidR="001A1EB7" w:rsidRPr="00B073AB" w:rsidRDefault="00055B78" w:rsidP="00727664">
      <w:pPr>
        <w:pStyle w:val="Heading1"/>
        <w:bidi w:val="0"/>
        <w:ind w:left="576" w:right="-288"/>
        <w:jc w:val="left"/>
        <w:rPr>
          <w:rFonts w:asciiTheme="minorBidi" w:hAnsiTheme="minorBidi" w:cstheme="minorBidi"/>
        </w:rPr>
      </w:pPr>
      <w:r w:rsidRPr="00B073AB">
        <w:rPr>
          <w:rFonts w:asciiTheme="minorBidi" w:hAnsiTheme="minorBidi" w:cstheme="minorBidi"/>
        </w:rPr>
        <w:lastRenderedPageBreak/>
        <w:t>Purpose</w:t>
      </w:r>
      <w:r w:rsidR="00965189" w:rsidRPr="00B073AB">
        <w:rPr>
          <w:rFonts w:asciiTheme="minorBidi" w:hAnsiTheme="minorBidi" w:cstheme="minorBidi"/>
        </w:rPr>
        <w:tab/>
      </w:r>
    </w:p>
    <w:p w:rsidR="000E4A6C" w:rsidRDefault="00B00149" w:rsidP="00413BFE">
      <w:pPr>
        <w:pStyle w:val="NoSpacing"/>
        <w:spacing w:line="276" w:lineRule="auto"/>
        <w:ind w:left="576"/>
        <w:jc w:val="both"/>
        <w:rPr>
          <w:rFonts w:asciiTheme="minorBidi" w:hAnsiTheme="minorBidi"/>
          <w:color w:val="262626" w:themeColor="text1" w:themeTint="D9"/>
          <w:sz w:val="24"/>
          <w:szCs w:val="24"/>
        </w:rPr>
      </w:pPr>
      <w:r w:rsidRPr="00B00149">
        <w:rPr>
          <w:rFonts w:asciiTheme="minorBidi" w:hAnsiTheme="minorBidi"/>
          <w:color w:val="262626" w:themeColor="text1" w:themeTint="D9"/>
          <w:sz w:val="24"/>
          <w:szCs w:val="24"/>
        </w:rPr>
        <w:t>The purpose of developing this procedure is to identify nonconformities, cause analysis, and determine corrective action to mitigate any adverse environmental impact.</w:t>
      </w:r>
    </w:p>
    <w:p w:rsidR="00B00149" w:rsidRPr="00B073AB" w:rsidRDefault="00B00149" w:rsidP="00413BFE">
      <w:pPr>
        <w:pStyle w:val="NoSpacing"/>
        <w:spacing w:line="276" w:lineRule="auto"/>
        <w:ind w:left="576"/>
        <w:jc w:val="both"/>
        <w:rPr>
          <w:rFonts w:asciiTheme="minorBidi" w:hAnsiTheme="minorBidi"/>
          <w:color w:val="262626" w:themeColor="text1" w:themeTint="D9"/>
          <w:sz w:val="24"/>
          <w:szCs w:val="24"/>
          <w:rtl/>
        </w:rPr>
      </w:pPr>
    </w:p>
    <w:p w:rsidR="001A1EB7" w:rsidRPr="00B073AB" w:rsidRDefault="00055B78" w:rsidP="00727664">
      <w:pPr>
        <w:pStyle w:val="Heading1"/>
        <w:bidi w:val="0"/>
        <w:ind w:left="576"/>
        <w:jc w:val="left"/>
        <w:rPr>
          <w:rFonts w:asciiTheme="minorBidi" w:hAnsiTheme="minorBidi" w:cstheme="minorBidi"/>
        </w:rPr>
      </w:pPr>
      <w:r w:rsidRPr="00B073AB">
        <w:rPr>
          <w:rFonts w:asciiTheme="minorBidi" w:hAnsiTheme="minorBidi" w:cstheme="minorBidi"/>
        </w:rPr>
        <w:t>Scop</w:t>
      </w:r>
      <w:r w:rsidR="00A91963" w:rsidRPr="00B073AB">
        <w:rPr>
          <w:rFonts w:asciiTheme="minorBidi" w:hAnsiTheme="minorBidi" w:cstheme="minorBidi"/>
        </w:rPr>
        <w:t>e</w:t>
      </w:r>
      <w:r w:rsidRPr="00B073AB">
        <w:rPr>
          <w:rFonts w:asciiTheme="minorBidi" w:hAnsiTheme="minorBidi" w:cstheme="minorBidi"/>
          <w:szCs w:val="24"/>
          <w:rtl/>
        </w:rPr>
        <w:t xml:space="preserve"> </w:t>
      </w:r>
    </w:p>
    <w:p w:rsidR="00A91963" w:rsidRDefault="00B00149" w:rsidP="00727664">
      <w:pPr>
        <w:pStyle w:val="NoSpacing"/>
        <w:spacing w:line="276" w:lineRule="auto"/>
        <w:ind w:left="576"/>
        <w:jc w:val="both"/>
        <w:rPr>
          <w:rFonts w:asciiTheme="minorBidi" w:hAnsiTheme="minorBidi"/>
          <w:color w:val="262626" w:themeColor="text1" w:themeTint="D9"/>
          <w:sz w:val="24"/>
          <w:szCs w:val="24"/>
        </w:rPr>
      </w:pPr>
      <w:r w:rsidRPr="00B00149">
        <w:rPr>
          <w:rFonts w:asciiTheme="minorBidi" w:hAnsiTheme="minorBidi"/>
          <w:color w:val="262626" w:themeColor="text1" w:themeTint="D9"/>
          <w:sz w:val="24"/>
          <w:szCs w:val="24"/>
        </w:rPr>
        <w:t>This procedure applies to all environmental nonconformities.</w:t>
      </w:r>
    </w:p>
    <w:p w:rsidR="00B00149" w:rsidRPr="00B073AB" w:rsidRDefault="00B00149" w:rsidP="00727664">
      <w:pPr>
        <w:pStyle w:val="NoSpacing"/>
        <w:spacing w:line="276" w:lineRule="auto"/>
        <w:ind w:left="576"/>
        <w:jc w:val="both"/>
        <w:rPr>
          <w:rFonts w:asciiTheme="minorBidi" w:hAnsiTheme="minorBidi"/>
          <w:color w:val="262626" w:themeColor="text1" w:themeTint="D9"/>
          <w:sz w:val="24"/>
          <w:szCs w:val="24"/>
          <w:rtl/>
        </w:rPr>
      </w:pPr>
    </w:p>
    <w:p w:rsidR="00232276" w:rsidRPr="00B073AB" w:rsidRDefault="001A1EB7" w:rsidP="00727664">
      <w:pPr>
        <w:pStyle w:val="Heading1"/>
        <w:bidi w:val="0"/>
        <w:ind w:left="576"/>
        <w:jc w:val="left"/>
        <w:rPr>
          <w:rFonts w:asciiTheme="minorBidi" w:hAnsiTheme="minorBidi" w:cstheme="minorBidi"/>
          <w:rtl/>
        </w:rPr>
      </w:pPr>
      <w:r w:rsidRPr="00B073AB">
        <w:rPr>
          <w:rStyle w:val="tr-align-text"/>
          <w:rFonts w:asciiTheme="minorBidi" w:hAnsiTheme="minorBidi" w:cstheme="minorBidi"/>
        </w:rPr>
        <w:t>Responsibilit</w:t>
      </w:r>
      <w:r w:rsidR="0063102E" w:rsidRPr="00B073AB">
        <w:rPr>
          <w:rStyle w:val="tr-align-text"/>
          <w:rFonts w:asciiTheme="minorBidi" w:hAnsiTheme="minorBidi" w:cstheme="minorBidi"/>
        </w:rPr>
        <w:t xml:space="preserve">y and Authority </w:t>
      </w:r>
    </w:p>
    <w:p w:rsidR="00B00149" w:rsidRPr="00B00149" w:rsidRDefault="00B00149" w:rsidP="00B00149">
      <w:pPr>
        <w:pStyle w:val="NoSpacing"/>
        <w:spacing w:line="276" w:lineRule="auto"/>
        <w:ind w:left="576"/>
        <w:jc w:val="both"/>
        <w:rPr>
          <w:rStyle w:val="tr-align-text"/>
          <w:rFonts w:asciiTheme="minorBidi" w:hAnsiTheme="minorBidi"/>
          <w:color w:val="262626" w:themeColor="text1" w:themeTint="D9"/>
          <w:spacing w:val="13"/>
          <w:sz w:val="24"/>
          <w:szCs w:val="24"/>
        </w:rPr>
      </w:pPr>
      <w:r w:rsidRPr="00B00149">
        <w:rPr>
          <w:rStyle w:val="tr-align-text"/>
          <w:rFonts w:asciiTheme="minorBidi" w:hAnsiTheme="minorBidi"/>
          <w:color w:val="262626" w:themeColor="text1" w:themeTint="D9"/>
          <w:spacing w:val="13"/>
          <w:sz w:val="24"/>
          <w:szCs w:val="24"/>
        </w:rPr>
        <w:t>The managers of units are responsible for applying this method when nonconformities occur.</w:t>
      </w:r>
    </w:p>
    <w:p w:rsidR="0044098E" w:rsidRDefault="00B00149" w:rsidP="00B00149">
      <w:pPr>
        <w:pStyle w:val="NoSpacing"/>
        <w:spacing w:line="276" w:lineRule="auto"/>
        <w:ind w:left="576"/>
        <w:jc w:val="both"/>
        <w:rPr>
          <w:rStyle w:val="tr-align-text"/>
          <w:rFonts w:asciiTheme="minorBidi" w:hAnsiTheme="minorBidi"/>
          <w:color w:val="262626" w:themeColor="text1" w:themeTint="D9"/>
          <w:spacing w:val="13"/>
          <w:sz w:val="24"/>
          <w:szCs w:val="24"/>
        </w:rPr>
      </w:pPr>
      <w:r w:rsidRPr="00B00149">
        <w:rPr>
          <w:rStyle w:val="tr-align-text"/>
          <w:rFonts w:asciiTheme="minorBidi" w:hAnsiTheme="minorBidi"/>
          <w:color w:val="262626" w:themeColor="text1" w:themeTint="D9"/>
          <w:spacing w:val="13"/>
          <w:sz w:val="24"/>
          <w:szCs w:val="24"/>
        </w:rPr>
        <w:t>The management representative is responsible for the monitoring of the implementation and effectiveness of corrective actions.</w:t>
      </w:r>
    </w:p>
    <w:p w:rsidR="00B00149" w:rsidRPr="00B073AB" w:rsidRDefault="00B00149" w:rsidP="00B00149">
      <w:pPr>
        <w:pStyle w:val="NoSpacing"/>
        <w:spacing w:line="276" w:lineRule="auto"/>
        <w:ind w:left="576"/>
        <w:jc w:val="both"/>
        <w:rPr>
          <w:rStyle w:val="tr-align-text"/>
          <w:rFonts w:asciiTheme="minorBidi" w:hAnsiTheme="minorBidi"/>
          <w:b/>
          <w:bCs/>
          <w:color w:val="262626" w:themeColor="text1" w:themeTint="D9"/>
          <w:sz w:val="24"/>
          <w:szCs w:val="24"/>
          <w:rtl/>
          <w:lang w:bidi="fa-IR"/>
        </w:rPr>
      </w:pPr>
    </w:p>
    <w:p w:rsidR="00772E1F" w:rsidRPr="00B073AB" w:rsidRDefault="00055B78" w:rsidP="00727664">
      <w:pPr>
        <w:pStyle w:val="Heading1"/>
        <w:bidi w:val="0"/>
        <w:ind w:left="576"/>
        <w:jc w:val="left"/>
        <w:rPr>
          <w:rFonts w:asciiTheme="minorBidi" w:hAnsiTheme="minorBidi" w:cstheme="minorBidi"/>
        </w:rPr>
      </w:pPr>
      <w:r w:rsidRPr="00B073AB">
        <w:rPr>
          <w:rFonts w:asciiTheme="minorBidi" w:hAnsiTheme="minorBidi" w:cstheme="minorBidi"/>
        </w:rPr>
        <w:t>References</w:t>
      </w:r>
    </w:p>
    <w:p w:rsidR="002A4EE2" w:rsidRPr="00B073AB" w:rsidRDefault="002A4EE2" w:rsidP="00E86AB7">
      <w:pPr>
        <w:pStyle w:val="NoSpacing"/>
        <w:spacing w:line="276" w:lineRule="auto"/>
        <w:ind w:left="576"/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  <w:r w:rsidRPr="00B073AB">
        <w:rPr>
          <w:rFonts w:asciiTheme="minorBidi" w:hAnsiTheme="minorBidi"/>
          <w:color w:val="262626" w:themeColor="text1" w:themeTint="D9"/>
          <w:sz w:val="24"/>
          <w:szCs w:val="24"/>
        </w:rPr>
        <w:t xml:space="preserve">ISO </w:t>
      </w:r>
      <w:r w:rsidR="00E86AB7">
        <w:rPr>
          <w:rFonts w:asciiTheme="minorBidi" w:hAnsiTheme="minorBidi"/>
          <w:color w:val="262626" w:themeColor="text1" w:themeTint="D9"/>
          <w:sz w:val="24"/>
          <w:szCs w:val="24"/>
        </w:rPr>
        <w:t>14001</w:t>
      </w:r>
      <w:r w:rsidRPr="00B073AB">
        <w:rPr>
          <w:rFonts w:asciiTheme="minorBidi" w:hAnsiTheme="minorBidi"/>
          <w:color w:val="262626" w:themeColor="text1" w:themeTint="D9"/>
          <w:sz w:val="24"/>
          <w:szCs w:val="24"/>
        </w:rPr>
        <w:t xml:space="preserve">: 2015 </w:t>
      </w:r>
    </w:p>
    <w:p w:rsidR="002A4EE2" w:rsidRPr="00B073AB" w:rsidRDefault="002A4EE2" w:rsidP="00727664">
      <w:pPr>
        <w:ind w:left="576"/>
        <w:jc w:val="right"/>
        <w:rPr>
          <w:rFonts w:asciiTheme="minorBidi" w:hAnsiTheme="minorBidi" w:cstheme="minorBidi"/>
        </w:rPr>
      </w:pPr>
    </w:p>
    <w:p w:rsidR="00D86757" w:rsidRPr="00B073AB" w:rsidRDefault="00384FCB" w:rsidP="00727664">
      <w:pPr>
        <w:pStyle w:val="Heading1"/>
        <w:bidi w:val="0"/>
        <w:ind w:left="576"/>
        <w:jc w:val="left"/>
        <w:rPr>
          <w:rFonts w:asciiTheme="minorBidi" w:hAnsiTheme="minorBidi" w:cstheme="minorBidi"/>
        </w:rPr>
      </w:pPr>
      <w:r w:rsidRPr="00B073AB">
        <w:rPr>
          <w:rFonts w:asciiTheme="minorBidi" w:hAnsiTheme="minorBidi" w:cstheme="minorBidi"/>
        </w:rPr>
        <w:t>Definitions</w:t>
      </w:r>
    </w:p>
    <w:p w:rsidR="008F5564" w:rsidRDefault="0039743B" w:rsidP="008F5564">
      <w:pPr>
        <w:pStyle w:val="NoSpacing"/>
        <w:spacing w:line="276" w:lineRule="auto"/>
        <w:ind w:left="576"/>
        <w:rPr>
          <w:rFonts w:asciiTheme="minorBidi" w:hAnsiTheme="minorBidi"/>
          <w:sz w:val="24"/>
          <w:szCs w:val="24"/>
        </w:rPr>
      </w:pPr>
      <w:r w:rsidRPr="00B073AB">
        <w:rPr>
          <w:rFonts w:asciiTheme="minorBidi" w:hAnsiTheme="minorBidi"/>
          <w:sz w:val="24"/>
          <w:szCs w:val="24"/>
        </w:rPr>
        <w:t>-</w:t>
      </w:r>
      <w:r w:rsidR="004D0FA0" w:rsidRPr="004D0FA0">
        <w:t xml:space="preserve"> </w:t>
      </w:r>
      <w:r w:rsidR="000479E1" w:rsidRPr="000479E1">
        <w:rPr>
          <w:rFonts w:asciiTheme="minorBidi" w:hAnsiTheme="minorBidi"/>
          <w:b/>
          <w:bCs/>
          <w:sz w:val="24"/>
          <w:szCs w:val="24"/>
        </w:rPr>
        <w:t xml:space="preserve">Correction </w:t>
      </w:r>
      <w:r w:rsidR="008F5564" w:rsidRPr="008F5564">
        <w:rPr>
          <w:rFonts w:asciiTheme="minorBidi" w:hAnsiTheme="minorBidi"/>
          <w:sz w:val="24"/>
          <w:szCs w:val="24"/>
        </w:rPr>
        <w:t>is an activity performed by the process owner to resolve nonconformities.</w:t>
      </w:r>
    </w:p>
    <w:p w:rsidR="00451D87" w:rsidRPr="000479E1" w:rsidRDefault="004D0FA0" w:rsidP="008F5564">
      <w:pPr>
        <w:pStyle w:val="NoSpacing"/>
        <w:spacing w:line="276" w:lineRule="auto"/>
        <w:ind w:left="576"/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r>
        <w:rPr>
          <w:rFonts w:asciiTheme="minorBidi" w:hAnsiTheme="minorBidi"/>
          <w:sz w:val="24"/>
          <w:szCs w:val="24"/>
        </w:rPr>
        <w:t>-</w:t>
      </w:r>
      <w:r w:rsidR="000479E1" w:rsidRPr="000479E1">
        <w:t xml:space="preserve"> </w:t>
      </w:r>
      <w:r w:rsidR="000479E1" w:rsidRPr="000479E1">
        <w:rPr>
          <w:rFonts w:asciiTheme="minorBidi" w:hAnsiTheme="minorBidi"/>
          <w:b/>
          <w:bCs/>
          <w:sz w:val="24"/>
          <w:szCs w:val="24"/>
        </w:rPr>
        <w:t xml:space="preserve">Corrective action </w:t>
      </w:r>
      <w:r w:rsidR="008F5564" w:rsidRPr="008F5564">
        <w:rPr>
          <w:rFonts w:asciiTheme="minorBidi" w:hAnsiTheme="minorBidi"/>
          <w:sz w:val="24"/>
          <w:szCs w:val="24"/>
        </w:rPr>
        <w:t>is an activity performed by the process owner to occur future nonconformities by eliminating or reducing the causes.</w:t>
      </w:r>
    </w:p>
    <w:p w:rsidR="00D86757" w:rsidRDefault="00451D87" w:rsidP="008F5564">
      <w:pPr>
        <w:pStyle w:val="NoSpacing"/>
        <w:spacing w:line="276" w:lineRule="auto"/>
        <w:ind w:left="576"/>
        <w:rPr>
          <w:rFonts w:asciiTheme="minorBidi" w:hAnsiTheme="minorBidi"/>
          <w:sz w:val="24"/>
          <w:szCs w:val="24"/>
        </w:rPr>
      </w:pPr>
      <w:r w:rsidRPr="00B073AB">
        <w:rPr>
          <w:rFonts w:asciiTheme="minorBidi" w:hAnsiTheme="minorBidi"/>
          <w:sz w:val="24"/>
          <w:szCs w:val="24"/>
        </w:rPr>
        <w:t>-</w:t>
      </w:r>
      <w:r w:rsidR="000479E1" w:rsidRPr="000479E1">
        <w:t xml:space="preserve"> </w:t>
      </w:r>
      <w:r w:rsidR="000479E1" w:rsidRPr="000479E1">
        <w:rPr>
          <w:rFonts w:asciiTheme="minorBidi" w:hAnsiTheme="minorBidi"/>
          <w:b/>
          <w:bCs/>
          <w:sz w:val="24"/>
          <w:szCs w:val="24"/>
        </w:rPr>
        <w:t xml:space="preserve">Preventive action </w:t>
      </w:r>
      <w:r w:rsidR="008F5564" w:rsidRPr="008F5564">
        <w:rPr>
          <w:rFonts w:asciiTheme="minorBidi" w:hAnsiTheme="minorBidi"/>
          <w:sz w:val="24"/>
          <w:szCs w:val="24"/>
        </w:rPr>
        <w:t>is a risk management approach taken to prevent nonconformities in other similar cases.</w:t>
      </w:r>
    </w:p>
    <w:p w:rsidR="00451D87" w:rsidRPr="00B073AB" w:rsidRDefault="00451D87" w:rsidP="00451D87">
      <w:pPr>
        <w:pStyle w:val="NoSpacing"/>
        <w:spacing w:line="276" w:lineRule="auto"/>
        <w:ind w:left="576"/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</w:p>
    <w:p w:rsidR="003F2CB9" w:rsidRPr="00B073AB" w:rsidRDefault="00A92BC0" w:rsidP="00727664">
      <w:pPr>
        <w:pStyle w:val="Heading1"/>
        <w:bidi w:val="0"/>
        <w:ind w:left="576"/>
        <w:jc w:val="left"/>
        <w:rPr>
          <w:rFonts w:asciiTheme="minorBidi" w:hAnsiTheme="minorBidi" w:cstheme="minorBidi"/>
        </w:rPr>
      </w:pPr>
      <w:r w:rsidRPr="00B073AB">
        <w:rPr>
          <w:rFonts w:asciiTheme="minorBidi" w:hAnsiTheme="minorBidi" w:cstheme="minorBidi"/>
        </w:rPr>
        <w:t>Procedure</w:t>
      </w:r>
    </w:p>
    <w:p w:rsidR="008451B0" w:rsidRPr="00B073AB" w:rsidRDefault="0039743B" w:rsidP="008451B0">
      <w:pPr>
        <w:pStyle w:val="Heading2"/>
        <w:bidi w:val="0"/>
        <w:jc w:val="both"/>
        <w:rPr>
          <w:rFonts w:asciiTheme="minorBidi" w:hAnsiTheme="minorBidi" w:cstheme="minorBidi"/>
          <w:b/>
          <w:bCs/>
          <w:rtl/>
        </w:rPr>
      </w:pPr>
      <w:r w:rsidRPr="00B073AB">
        <w:rPr>
          <w:rFonts w:asciiTheme="minorBidi" w:hAnsiTheme="minorBidi" w:cstheme="minorBidi"/>
          <w:b/>
          <w:bCs/>
        </w:rPr>
        <w:t>General</w:t>
      </w:r>
    </w:p>
    <w:p w:rsidR="00766A49" w:rsidRPr="00B073AB" w:rsidRDefault="0037787E" w:rsidP="00766A49">
      <w:pPr>
        <w:pStyle w:val="Heading2"/>
        <w:bidi w:val="0"/>
        <w:jc w:val="both"/>
        <w:rPr>
          <w:rFonts w:asciiTheme="minorBidi" w:hAnsiTheme="minorBidi" w:cstheme="minorBidi"/>
          <w:b/>
          <w:bCs/>
        </w:rPr>
      </w:pPr>
      <w:r w:rsidRPr="00B073AB">
        <w:rPr>
          <w:rFonts w:asciiTheme="minorBidi" w:hAnsiTheme="minorBidi" w:cstheme="minorBidi"/>
          <w:b/>
          <w:bCs/>
        </w:rPr>
        <w:t>Identifying nonconformity</w:t>
      </w:r>
      <w:r w:rsidR="00766A49" w:rsidRPr="00B073AB">
        <w:rPr>
          <w:rFonts w:asciiTheme="minorBidi" w:hAnsiTheme="minorBidi" w:cstheme="minorBidi"/>
          <w:b/>
          <w:bCs/>
        </w:rPr>
        <w:t xml:space="preserve"> </w:t>
      </w:r>
    </w:p>
    <w:p w:rsidR="00BE17E5" w:rsidRPr="00BE17E5" w:rsidRDefault="00BE17E5" w:rsidP="007123D7">
      <w:pPr>
        <w:bidi w:val="0"/>
        <w:ind w:left="57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BE17E5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When nonconformities occur, the process owner issues the </w:t>
      </w:r>
      <w:r w:rsidR="007123D7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Nonconformities</w:t>
      </w:r>
      <w:r w:rsidRPr="00BE17E5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 form (EN-F-CC-01).</w:t>
      </w:r>
    </w:p>
    <w:p w:rsidR="00BE17E5" w:rsidRPr="00BE17E5" w:rsidRDefault="00BE17E5" w:rsidP="00BE17E5">
      <w:pPr>
        <w:bidi w:val="0"/>
        <w:ind w:left="57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BE17E5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 </w:t>
      </w:r>
      <w:proofErr w:type="gramStart"/>
      <w:r w:rsidRPr="00BE17E5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and</w:t>
      </w:r>
      <w:proofErr w:type="gramEnd"/>
      <w:r w:rsidRPr="00BE17E5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 then the process owner completes the following information;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the type of nonconformities;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relevant issue;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place of nonconformities;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nonconformities causes;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effects on environmental System;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activities;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products;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services;</w:t>
      </w:r>
    </w:p>
    <w:p w:rsidR="00BE17E5" w:rsidRPr="00947099" w:rsidRDefault="00BE17E5" w:rsidP="00947099">
      <w:pPr>
        <w:pStyle w:val="ListParagraph"/>
        <w:numPr>
          <w:ilvl w:val="0"/>
          <w:numId w:val="40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47099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etc.</w:t>
      </w:r>
    </w:p>
    <w:p w:rsidR="00BE17E5" w:rsidRPr="00BE17E5" w:rsidRDefault="00BE17E5" w:rsidP="00BE17E5">
      <w:pPr>
        <w:bidi w:val="0"/>
        <w:ind w:left="57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rtl/>
          <w:lang w:bidi="fa-IR"/>
        </w:rPr>
      </w:pPr>
    </w:p>
    <w:p w:rsidR="00AA7B3D" w:rsidRPr="00B073AB" w:rsidRDefault="00AA7B3D" w:rsidP="00AA7B3D">
      <w:pPr>
        <w:pStyle w:val="Heading2"/>
        <w:bidi w:val="0"/>
        <w:rPr>
          <w:rFonts w:asciiTheme="minorBidi" w:hAnsiTheme="minorBidi" w:cstheme="minorBidi"/>
          <w:b/>
          <w:bCs/>
        </w:rPr>
      </w:pPr>
      <w:r w:rsidRPr="00B073AB">
        <w:rPr>
          <w:rFonts w:asciiTheme="minorBidi" w:hAnsiTheme="minorBidi" w:cstheme="minorBidi"/>
          <w:b/>
          <w:bCs/>
        </w:rPr>
        <w:t xml:space="preserve">Factors causing nonconformity 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The factors of nonconformity may include the following;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The systematic problems;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Documentation problems;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lastRenderedPageBreak/>
        <w:t>-      Processes’ problems;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Nonconformities in Operational Outputs;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Environmental Complaint;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Environmental Pollution;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Failure in Compliance Obligation;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Environmental Aspects Nonconformities;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Emergency Situation;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Operational problems;</w:t>
      </w:r>
    </w:p>
    <w:p w:rsidR="00554863" w:rsidRDefault="00554863" w:rsidP="00513FF6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-      </w:t>
      </w:r>
      <w:r w:rsidR="00513FF6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Increasing consumption of energy</w:t>
      </w: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;</w:t>
      </w:r>
    </w:p>
    <w:p w:rsidR="00513FF6" w:rsidRPr="00554863" w:rsidRDefault="00513FF6" w:rsidP="00513FF6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-      </w:t>
      </w: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Nonconformities Input of Suppliers</w:t>
      </w: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;</w:t>
      </w:r>
    </w:p>
    <w:p w:rsidR="00513FF6" w:rsidRPr="00554863" w:rsidRDefault="00513FF6" w:rsidP="00513FF6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-      </w:t>
      </w: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Int</w:t>
      </w:r>
      <w:r w:rsidR="00173A58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e</w:t>
      </w: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rested</w:t>
      </w:r>
      <w:r w:rsidR="00173A58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 Pa</w:t>
      </w: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r</w:t>
      </w:r>
      <w:r w:rsidR="00173A58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t</w:t>
      </w: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ies </w:t>
      </w:r>
      <w:proofErr w:type="gramStart"/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Complaint</w:t>
      </w: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(</w:t>
      </w:r>
      <w:proofErr w:type="gramEnd"/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Government or Nongovernment Organizations)</w:t>
      </w: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;</w:t>
      </w:r>
    </w:p>
    <w:p w:rsidR="00554863" w:rsidRPr="00554863" w:rsidRDefault="00554863" w:rsidP="00513FF6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Failure to achieve goals;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-      Internal Audit nonconformities;</w:t>
      </w:r>
    </w:p>
    <w:p w:rsidR="00554863" w:rsidRPr="00554863" w:rsidRDefault="00554863" w:rsidP="00554863">
      <w:pPr>
        <w:bidi w:val="0"/>
        <w:ind w:left="93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-      </w:t>
      </w:r>
      <w:proofErr w:type="spellStart"/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Etc</w:t>
      </w:r>
      <w:proofErr w:type="spellEnd"/>
      <w:r w:rsidRPr="0055486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;</w:t>
      </w:r>
    </w:p>
    <w:p w:rsidR="00766A49" w:rsidRPr="00B073AB" w:rsidRDefault="00316A82" w:rsidP="00766A49">
      <w:pPr>
        <w:pStyle w:val="Heading2"/>
        <w:bidi w:val="0"/>
        <w:jc w:val="both"/>
        <w:rPr>
          <w:rFonts w:asciiTheme="minorBidi" w:hAnsiTheme="minorBidi" w:cstheme="minorBidi"/>
          <w:b/>
          <w:bCs/>
        </w:rPr>
      </w:pPr>
      <w:r w:rsidRPr="00B073AB">
        <w:rPr>
          <w:rFonts w:asciiTheme="minorBidi" w:hAnsiTheme="minorBidi" w:cstheme="minorBidi"/>
          <w:b/>
          <w:bCs/>
        </w:rPr>
        <w:t>Corrective of nonconformities</w:t>
      </w:r>
    </w:p>
    <w:p w:rsidR="00F4180E" w:rsidRDefault="00B0419A" w:rsidP="00B0419A">
      <w:pPr>
        <w:bidi w:val="0"/>
        <w:ind w:left="576"/>
        <w:rPr>
          <w:rFonts w:asciiTheme="minorBidi" w:hAnsiTheme="minorBidi" w:cstheme="minorBidi"/>
          <w:sz w:val="24"/>
          <w:szCs w:val="24"/>
          <w:rtl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>After the identifying of non</w:t>
      </w:r>
      <w:r w:rsidRPr="00B073AB">
        <w:rPr>
          <w:rFonts w:asciiTheme="minorBidi" w:hAnsiTheme="minorBidi" w:cstheme="minorBidi"/>
          <w:sz w:val="24"/>
          <w:szCs w:val="24"/>
          <w:lang w:bidi="fa-IR"/>
        </w:rPr>
        <w:t>conformities</w:t>
      </w:r>
      <w:r>
        <w:rPr>
          <w:rFonts w:asciiTheme="minorBidi" w:hAnsiTheme="minorBidi" w:cstheme="minorBidi"/>
          <w:sz w:val="24"/>
          <w:szCs w:val="24"/>
          <w:lang w:bidi="fa-IR"/>
        </w:rPr>
        <w:t>,</w:t>
      </w:r>
      <w:r w:rsidRPr="00F4180E">
        <w:rPr>
          <w:rFonts w:asciiTheme="minorBidi" w:hAnsiTheme="minorBidi" w:cstheme="minorBidi"/>
          <w:sz w:val="24"/>
          <w:szCs w:val="24"/>
          <w:lang w:bidi="fa-IR"/>
        </w:rPr>
        <w:t xml:space="preserve"> </w:t>
      </w:r>
      <w:r>
        <w:rPr>
          <w:rFonts w:asciiTheme="minorBidi" w:hAnsiTheme="minorBidi" w:cstheme="minorBidi"/>
          <w:sz w:val="24"/>
          <w:szCs w:val="24"/>
          <w:lang w:bidi="fa-IR"/>
        </w:rPr>
        <w:t>t</w:t>
      </w:r>
      <w:r w:rsidR="00F4180E" w:rsidRPr="00F4180E">
        <w:rPr>
          <w:rFonts w:asciiTheme="minorBidi" w:hAnsiTheme="minorBidi" w:cstheme="minorBidi"/>
          <w:sz w:val="24"/>
          <w:szCs w:val="24"/>
          <w:lang w:bidi="fa-IR"/>
        </w:rPr>
        <w:t xml:space="preserve">he process owner first corrects the </w:t>
      </w:r>
      <w:r w:rsidR="00F4180E">
        <w:rPr>
          <w:rFonts w:asciiTheme="minorBidi" w:hAnsiTheme="minorBidi" w:cstheme="minorBidi"/>
          <w:sz w:val="24"/>
          <w:szCs w:val="24"/>
          <w:lang w:bidi="fa-IR"/>
        </w:rPr>
        <w:t>non</w:t>
      </w:r>
      <w:r w:rsidR="00F4180E" w:rsidRPr="00B073AB">
        <w:rPr>
          <w:rFonts w:asciiTheme="minorBidi" w:hAnsiTheme="minorBidi" w:cstheme="minorBidi"/>
          <w:sz w:val="24"/>
          <w:szCs w:val="24"/>
          <w:lang w:bidi="fa-IR"/>
        </w:rPr>
        <w:t>conformities</w:t>
      </w:r>
      <w:r w:rsidR="00F4180E" w:rsidRPr="00F4180E">
        <w:rPr>
          <w:rFonts w:asciiTheme="minorBidi" w:hAnsiTheme="minorBidi" w:cstheme="minorBidi"/>
          <w:sz w:val="24"/>
          <w:szCs w:val="24"/>
          <w:lang w:bidi="fa-IR"/>
        </w:rPr>
        <w:t>, which can include the following</w:t>
      </w:r>
    </w:p>
    <w:p w:rsidR="00F4180E" w:rsidRDefault="00AC357B" w:rsidP="00AC357B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>Resolving the Operational Nonconformities</w:t>
      </w:r>
    </w:p>
    <w:p w:rsidR="00AC357B" w:rsidRDefault="00AC357B" w:rsidP="00AC357B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>Preventing of Environmental Pollutions;</w:t>
      </w:r>
    </w:p>
    <w:p w:rsidR="00AC357B" w:rsidRDefault="00AC357B" w:rsidP="00AC357B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>Resolving the Environmental Aspects;</w:t>
      </w:r>
    </w:p>
    <w:p w:rsidR="00AC357B" w:rsidRPr="00F4180E" w:rsidRDefault="00AC357B" w:rsidP="00AC357B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>Improving the Compliance Obligation;</w:t>
      </w:r>
    </w:p>
    <w:p w:rsidR="00F4180E" w:rsidRPr="00F4180E" w:rsidRDefault="00AC357B" w:rsidP="00AC357B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>Resolving the Emergency Preparedness and Response;</w:t>
      </w:r>
    </w:p>
    <w:p w:rsidR="00F4180E" w:rsidRDefault="00F4180E" w:rsidP="00F4180E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  <w:r w:rsidRPr="00F4180E">
        <w:rPr>
          <w:rFonts w:asciiTheme="minorBidi" w:hAnsiTheme="minorBidi" w:cstheme="minorBidi"/>
          <w:sz w:val="24"/>
          <w:szCs w:val="24"/>
          <w:lang w:bidi="fa-IR"/>
        </w:rPr>
        <w:t>Modifying the document</w:t>
      </w:r>
      <w:r w:rsidR="00AC357B">
        <w:rPr>
          <w:rFonts w:asciiTheme="minorBidi" w:hAnsiTheme="minorBidi" w:cstheme="minorBidi"/>
          <w:sz w:val="24"/>
          <w:szCs w:val="24"/>
          <w:lang w:bidi="fa-IR"/>
        </w:rPr>
        <w:t>;</w:t>
      </w:r>
    </w:p>
    <w:p w:rsidR="00AC357B" w:rsidRPr="00F4180E" w:rsidRDefault="00AC357B" w:rsidP="00AC357B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lang w:bidi="fa-IR"/>
        </w:rPr>
      </w:pPr>
    </w:p>
    <w:p w:rsidR="00F4180E" w:rsidRPr="00F4180E" w:rsidRDefault="00F4180E" w:rsidP="00F4180E">
      <w:pPr>
        <w:pStyle w:val="ListParagraph"/>
        <w:numPr>
          <w:ilvl w:val="0"/>
          <w:numId w:val="37"/>
        </w:numPr>
        <w:bidi w:val="0"/>
        <w:rPr>
          <w:rFonts w:asciiTheme="minorBidi" w:hAnsiTheme="minorBidi" w:cstheme="minorBidi"/>
          <w:sz w:val="24"/>
          <w:szCs w:val="24"/>
          <w:rtl/>
          <w:lang w:bidi="fa-IR"/>
        </w:rPr>
      </w:pPr>
      <w:proofErr w:type="spellStart"/>
      <w:r w:rsidRPr="00F4180E">
        <w:rPr>
          <w:rFonts w:asciiTheme="minorBidi" w:hAnsiTheme="minorBidi" w:cstheme="minorBidi"/>
          <w:sz w:val="24"/>
          <w:szCs w:val="24"/>
          <w:lang w:bidi="fa-IR"/>
        </w:rPr>
        <w:t>etc</w:t>
      </w:r>
      <w:proofErr w:type="spellEnd"/>
    </w:p>
    <w:p w:rsidR="00F4180E" w:rsidRDefault="00F4180E" w:rsidP="00F4180E">
      <w:pPr>
        <w:bidi w:val="0"/>
        <w:ind w:left="576"/>
        <w:rPr>
          <w:rFonts w:asciiTheme="minorBidi" w:hAnsiTheme="minorBidi" w:cstheme="minorBidi"/>
          <w:sz w:val="24"/>
          <w:szCs w:val="24"/>
          <w:lang w:bidi="fa-IR"/>
        </w:rPr>
      </w:pPr>
    </w:p>
    <w:p w:rsidR="003A3B1A" w:rsidRDefault="003A3B1A" w:rsidP="00AC357B">
      <w:pPr>
        <w:bidi w:val="0"/>
        <w:ind w:left="576"/>
        <w:rPr>
          <w:rFonts w:asciiTheme="minorBidi" w:hAnsiTheme="minorBidi" w:cstheme="minorBidi"/>
          <w:sz w:val="24"/>
          <w:szCs w:val="24"/>
          <w:lang w:bidi="fa-IR"/>
        </w:rPr>
      </w:pPr>
      <w:r>
        <w:rPr>
          <w:rFonts w:asciiTheme="minorBidi" w:hAnsiTheme="minorBidi" w:cstheme="minorBidi"/>
          <w:sz w:val="24"/>
          <w:szCs w:val="24"/>
          <w:lang w:bidi="fa-IR"/>
        </w:rPr>
        <w:t xml:space="preserve">The </w:t>
      </w:r>
      <w:r w:rsidR="00AC357B">
        <w:rPr>
          <w:rFonts w:asciiTheme="minorBidi" w:hAnsiTheme="minorBidi" w:cstheme="minorBidi"/>
          <w:sz w:val="24"/>
          <w:szCs w:val="24"/>
          <w:lang w:bidi="fa-IR"/>
        </w:rPr>
        <w:t>results</w:t>
      </w:r>
      <w:r>
        <w:rPr>
          <w:rFonts w:asciiTheme="minorBidi" w:hAnsiTheme="minorBidi" w:cstheme="minorBidi"/>
          <w:sz w:val="24"/>
          <w:szCs w:val="24"/>
          <w:lang w:bidi="fa-IR"/>
        </w:rPr>
        <w:t xml:space="preserve"> of correction are recorded by the process owner through the </w:t>
      </w:r>
      <w:r w:rsidRPr="00B073AB">
        <w:rPr>
          <w:rFonts w:asciiTheme="minorBidi" w:hAnsiTheme="minorBidi" w:cstheme="minorBidi"/>
          <w:sz w:val="24"/>
          <w:szCs w:val="24"/>
          <w:lang w:bidi="fa-IR"/>
        </w:rPr>
        <w:t>corrective action form (</w:t>
      </w:r>
      <w:r w:rsidR="005D7221">
        <w:rPr>
          <w:rFonts w:asciiTheme="minorBidi" w:hAnsiTheme="minorBidi" w:cstheme="minorBidi"/>
          <w:sz w:val="24"/>
          <w:szCs w:val="24"/>
          <w:lang w:bidi="fa-IR"/>
        </w:rPr>
        <w:t>EN-</w:t>
      </w:r>
      <w:r w:rsidRPr="00B073AB">
        <w:rPr>
          <w:rFonts w:asciiTheme="minorBidi" w:hAnsiTheme="minorBidi" w:cstheme="minorBidi"/>
          <w:sz w:val="24"/>
          <w:szCs w:val="24"/>
          <w:lang w:bidi="fa-IR"/>
        </w:rPr>
        <w:t>F-CC-01).</w:t>
      </w:r>
    </w:p>
    <w:p w:rsidR="0094501E" w:rsidRPr="00B073AB" w:rsidRDefault="002876C3" w:rsidP="00766A49">
      <w:pPr>
        <w:pStyle w:val="Heading2"/>
        <w:bidi w:val="0"/>
        <w:jc w:val="both"/>
        <w:rPr>
          <w:rFonts w:asciiTheme="minorBidi" w:hAnsiTheme="minorBidi" w:cstheme="minorBidi"/>
          <w:b/>
          <w:bCs/>
          <w:rtl/>
        </w:rPr>
      </w:pPr>
      <w:r w:rsidRPr="00B073AB">
        <w:rPr>
          <w:rFonts w:asciiTheme="minorBidi" w:hAnsiTheme="minorBidi" w:cstheme="minorBidi"/>
          <w:b/>
          <w:bCs/>
        </w:rPr>
        <w:t>Analysis of nonconformity</w:t>
      </w:r>
    </w:p>
    <w:p w:rsidR="00990DD3" w:rsidRDefault="00990DD3" w:rsidP="00990DD3">
      <w:pPr>
        <w:bidi w:val="0"/>
        <w:ind w:left="57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Following activities is performed to nonconformity analysis;</w:t>
      </w:r>
    </w:p>
    <w:p w:rsidR="00990DD3" w:rsidRPr="00990DD3" w:rsidRDefault="00990DD3" w:rsidP="00990DD3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Creating a team to Identify the problem</w:t>
      </w:r>
    </w:p>
    <w:p w:rsidR="00990DD3" w:rsidRPr="00990DD3" w:rsidRDefault="00990DD3" w:rsidP="00AD4448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Rooting the problem using </w:t>
      </w:r>
      <w:r w:rsidRPr="00B073AB">
        <w:rPr>
          <w:rStyle w:val="tr-align-text"/>
          <w:rFonts w:asciiTheme="minorBidi" w:hAnsiTheme="minorBidi"/>
          <w:b/>
          <w:bCs/>
          <w:i/>
          <w:iCs/>
          <w:color w:val="262626" w:themeColor="text1" w:themeTint="D9"/>
          <w:sz w:val="24"/>
          <w:szCs w:val="24"/>
          <w:lang w:bidi="fa-IR"/>
        </w:rPr>
        <w:t xml:space="preserve">Ishikawa </w:t>
      </w: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or </w:t>
      </w:r>
      <w:r w:rsidR="00AD4448">
        <w:rPr>
          <w:rStyle w:val="tr-align-text"/>
          <w:rFonts w:asciiTheme="minorBidi" w:eastAsiaTheme="minorHAnsi" w:hAnsiTheme="minorBidi" w:cstheme="minorBidi"/>
          <w:b/>
          <w:bCs/>
          <w:color w:val="262626" w:themeColor="text1" w:themeTint="D9"/>
          <w:sz w:val="24"/>
          <w:szCs w:val="24"/>
          <w:lang w:bidi="fa-IR"/>
        </w:rPr>
        <w:t>Five</w:t>
      </w: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 techniques </w:t>
      </w:r>
      <w:r w:rsidRPr="00990DD3">
        <w:rPr>
          <w:rStyle w:val="tr-align-text"/>
          <w:rFonts w:asciiTheme="minorBidi" w:eastAsiaTheme="minorHAnsi" w:hAnsiTheme="minorBidi" w:cstheme="minorBidi"/>
          <w:b/>
          <w:bCs/>
          <w:color w:val="262626" w:themeColor="text1" w:themeTint="D9"/>
          <w:sz w:val="24"/>
          <w:szCs w:val="24"/>
          <w:lang w:bidi="fa-IR"/>
        </w:rPr>
        <w:t>Why</w:t>
      </w:r>
    </w:p>
    <w:p w:rsidR="00990DD3" w:rsidRPr="00990DD3" w:rsidRDefault="00990DD3" w:rsidP="00990DD3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Determining solutions</w:t>
      </w:r>
    </w:p>
    <w:p w:rsidR="00990DD3" w:rsidRPr="00990DD3" w:rsidRDefault="00990DD3" w:rsidP="00990DD3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Scheduling to do solutions</w:t>
      </w:r>
    </w:p>
    <w:p w:rsidR="00990DD3" w:rsidRPr="00990DD3" w:rsidRDefault="00990DD3" w:rsidP="00990DD3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Providing resources</w:t>
      </w:r>
    </w:p>
    <w:p w:rsidR="00990DD3" w:rsidRPr="00990DD3" w:rsidRDefault="00990DD3" w:rsidP="00990DD3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Follow up actions</w:t>
      </w:r>
    </w:p>
    <w:p w:rsidR="00990DD3" w:rsidRDefault="00990DD3" w:rsidP="00990DD3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990DD3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Evaluating the effectiveness of actions</w:t>
      </w:r>
    </w:p>
    <w:p w:rsidR="00FE2F72" w:rsidRDefault="00FE2F72" w:rsidP="00FE2F72">
      <w:p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</w:p>
    <w:p w:rsidR="00FE2F72" w:rsidRPr="00FE2F72" w:rsidRDefault="00FE2F72" w:rsidP="00FE2F72">
      <w:p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</w:p>
    <w:p w:rsidR="00FE2F72" w:rsidRPr="00FE2F72" w:rsidRDefault="00FE2F72" w:rsidP="00FE2F72">
      <w:pPr>
        <w:bidi w:val="0"/>
        <w:ind w:left="93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proofErr w:type="gramStart"/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to</w:t>
      </w:r>
      <w:proofErr w:type="gramEnd"/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 records the information is used the turtle model that includes;</w:t>
      </w:r>
    </w:p>
    <w:p w:rsidR="00FE2F72" w:rsidRPr="00FE2F72" w:rsidRDefault="00FE2F72" w:rsidP="00FE2F72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what</w:t>
      </w:r>
    </w:p>
    <w:p w:rsidR="00FE2F72" w:rsidRPr="00FE2F72" w:rsidRDefault="00FE2F72" w:rsidP="00FE2F72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where</w:t>
      </w:r>
    </w:p>
    <w:p w:rsidR="00FE2F72" w:rsidRPr="00FE2F72" w:rsidRDefault="00FE2F72" w:rsidP="00FE2F72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when</w:t>
      </w:r>
    </w:p>
    <w:p w:rsidR="00FE2F72" w:rsidRPr="00FE2F72" w:rsidRDefault="00FE2F72" w:rsidP="00FE2F72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how</w:t>
      </w:r>
    </w:p>
    <w:p w:rsidR="00FE2F72" w:rsidRPr="00FE2F72" w:rsidRDefault="00FE2F72" w:rsidP="00FE2F72">
      <w:pPr>
        <w:pStyle w:val="ListParagraph"/>
        <w:numPr>
          <w:ilvl w:val="0"/>
          <w:numId w:val="38"/>
        </w:num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rtl/>
          <w:lang w:bidi="fa-IR"/>
        </w:rPr>
      </w:pPr>
      <w:r w:rsidRPr="00FE2F72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who</w:t>
      </w:r>
    </w:p>
    <w:p w:rsidR="00FE2F72" w:rsidRPr="00FE2F72" w:rsidRDefault="00FE2F72" w:rsidP="00FE2F72">
      <w:pPr>
        <w:bidi w:val="0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</w:p>
    <w:p w:rsidR="00C679CE" w:rsidRDefault="00C679CE" w:rsidP="00C679CE">
      <w:pPr>
        <w:bidi w:val="0"/>
        <w:ind w:left="57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</w:p>
    <w:p w:rsidR="00C679CE" w:rsidRPr="00C679CE" w:rsidRDefault="00C679CE" w:rsidP="00C679CE">
      <w:pPr>
        <w:bidi w:val="0"/>
        <w:ind w:left="576"/>
        <w:jc w:val="both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lastRenderedPageBreak/>
        <w:t xml:space="preserve">The corrective action team includes the process owner, management representative, and other relevant. </w:t>
      </w:r>
    </w:p>
    <w:p w:rsidR="00AE455B" w:rsidRPr="00B073AB" w:rsidRDefault="002876C3" w:rsidP="00DB6E08">
      <w:pPr>
        <w:pStyle w:val="Heading2"/>
        <w:bidi w:val="0"/>
        <w:jc w:val="both"/>
        <w:rPr>
          <w:rFonts w:asciiTheme="minorBidi" w:hAnsiTheme="minorBidi" w:cstheme="minorBidi"/>
          <w:b/>
          <w:bCs/>
          <w:rtl/>
        </w:rPr>
      </w:pPr>
      <w:r w:rsidRPr="00B073AB">
        <w:rPr>
          <w:rFonts w:asciiTheme="minorBidi" w:hAnsiTheme="minorBidi" w:cstheme="minorBidi"/>
          <w:b/>
          <w:bCs/>
        </w:rPr>
        <w:t>Corrective action</w:t>
      </w:r>
    </w:p>
    <w:p w:rsidR="006217AB" w:rsidRDefault="00C679CE" w:rsidP="006217AB">
      <w:pPr>
        <w:bidi w:val="0"/>
        <w:ind w:left="57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When the </w:t>
      </w:r>
      <w:r w:rsidR="006217AB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corrective action team determined the proper actions, the process owner is responsible for performing the action taken.</w:t>
      </w:r>
    </w:p>
    <w:p w:rsidR="00C679CE" w:rsidRDefault="006217AB" w:rsidP="006217AB">
      <w:pPr>
        <w:bidi w:val="0"/>
        <w:ind w:left="57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The corrective action team determine the following to ensure the effectiveness of performing;</w:t>
      </w:r>
    </w:p>
    <w:p w:rsidR="006217AB" w:rsidRPr="006217AB" w:rsidRDefault="006217AB" w:rsidP="006217AB">
      <w:pPr>
        <w:pStyle w:val="ListParagraph"/>
        <w:numPr>
          <w:ilvl w:val="0"/>
          <w:numId w:val="39"/>
        </w:numPr>
        <w:bidi w:val="0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6217AB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Activities</w:t>
      </w:r>
    </w:p>
    <w:p w:rsidR="006217AB" w:rsidRPr="006217AB" w:rsidRDefault="006217AB" w:rsidP="006217AB">
      <w:pPr>
        <w:pStyle w:val="ListParagraph"/>
        <w:numPr>
          <w:ilvl w:val="0"/>
          <w:numId w:val="39"/>
        </w:numPr>
        <w:bidi w:val="0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6217AB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Responsible</w:t>
      </w:r>
    </w:p>
    <w:p w:rsidR="006217AB" w:rsidRPr="006217AB" w:rsidRDefault="006217AB" w:rsidP="006217AB">
      <w:pPr>
        <w:pStyle w:val="ListParagraph"/>
        <w:numPr>
          <w:ilvl w:val="0"/>
          <w:numId w:val="39"/>
        </w:numPr>
        <w:bidi w:val="0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6217AB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Date of start</w:t>
      </w:r>
    </w:p>
    <w:p w:rsidR="006217AB" w:rsidRPr="006217AB" w:rsidRDefault="006217AB" w:rsidP="006217AB">
      <w:pPr>
        <w:pStyle w:val="ListParagraph"/>
        <w:numPr>
          <w:ilvl w:val="0"/>
          <w:numId w:val="39"/>
        </w:numPr>
        <w:bidi w:val="0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6217AB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Date of finish</w:t>
      </w:r>
    </w:p>
    <w:p w:rsidR="006217AB" w:rsidRPr="006217AB" w:rsidRDefault="006217AB" w:rsidP="006217AB">
      <w:pPr>
        <w:pStyle w:val="ListParagraph"/>
        <w:numPr>
          <w:ilvl w:val="0"/>
          <w:numId w:val="39"/>
        </w:numPr>
        <w:bidi w:val="0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 w:rsidRPr="006217AB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Resources</w:t>
      </w:r>
    </w:p>
    <w:p w:rsidR="0060375D" w:rsidRPr="00B073AB" w:rsidRDefault="0060375D" w:rsidP="0060375D">
      <w:pPr>
        <w:pStyle w:val="Heading2"/>
        <w:bidi w:val="0"/>
        <w:jc w:val="both"/>
        <w:rPr>
          <w:rFonts w:asciiTheme="minorBidi" w:hAnsiTheme="minorBidi" w:cstheme="minorBidi"/>
          <w:b/>
          <w:bCs/>
          <w:rtl/>
        </w:rPr>
      </w:pPr>
      <w:r w:rsidRPr="00B073AB">
        <w:rPr>
          <w:rFonts w:asciiTheme="minorBidi" w:hAnsiTheme="minorBidi" w:cstheme="minorBidi"/>
          <w:b/>
          <w:bCs/>
        </w:rPr>
        <w:t>Follow up corrective action</w:t>
      </w:r>
    </w:p>
    <w:p w:rsidR="00ED1242" w:rsidRDefault="00ED1242" w:rsidP="00ED1242">
      <w:pPr>
        <w:bidi w:val="0"/>
        <w:ind w:left="57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The management representative follows up the corrective action based on the determined deadline </w:t>
      </w:r>
      <w:proofErr w:type="gramStart"/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periodically</w:t>
      </w:r>
      <w:r w:rsidR="004A75B6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(</w:t>
      </w:r>
      <w:proofErr w:type="gramEnd"/>
      <w:r w:rsidR="00BA068A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EN-</w:t>
      </w:r>
      <w:r w:rsidR="004A75B6"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F-CA-02)</w:t>
      </w: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>.</w:t>
      </w:r>
    </w:p>
    <w:p w:rsidR="00ED1242" w:rsidRDefault="00ED1242" w:rsidP="00ED1242">
      <w:pPr>
        <w:bidi w:val="0"/>
        <w:ind w:left="576"/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eastAsiaTheme="minorHAnsi" w:hAnsiTheme="minorBidi" w:cstheme="minorBidi"/>
          <w:color w:val="262626" w:themeColor="text1" w:themeTint="D9"/>
          <w:sz w:val="24"/>
          <w:szCs w:val="24"/>
          <w:lang w:bidi="fa-IR"/>
        </w:rPr>
        <w:t xml:space="preserve">The corrective action form will fill by the management representative. </w:t>
      </w:r>
    </w:p>
    <w:p w:rsidR="002C7774" w:rsidRPr="00B073AB" w:rsidRDefault="008735F5" w:rsidP="002C7774">
      <w:pPr>
        <w:pStyle w:val="Heading2"/>
        <w:bidi w:val="0"/>
        <w:rPr>
          <w:rFonts w:asciiTheme="minorBidi" w:hAnsiTheme="minorBidi" w:cstheme="minorBidi"/>
          <w:b/>
          <w:bCs/>
          <w:rtl/>
        </w:rPr>
      </w:pPr>
      <w:r w:rsidRPr="00B073AB">
        <w:rPr>
          <w:rFonts w:asciiTheme="minorBidi" w:hAnsiTheme="minorBidi" w:cstheme="minorBidi"/>
          <w:b/>
          <w:bCs/>
        </w:rPr>
        <w:t xml:space="preserve">Preventive </w:t>
      </w:r>
      <w:proofErr w:type="gramStart"/>
      <w:r w:rsidRPr="00B073AB">
        <w:rPr>
          <w:rFonts w:asciiTheme="minorBidi" w:hAnsiTheme="minorBidi" w:cstheme="minorBidi"/>
          <w:b/>
          <w:bCs/>
        </w:rPr>
        <w:t>action(</w:t>
      </w:r>
      <w:proofErr w:type="gramEnd"/>
      <w:r w:rsidRPr="00B073AB">
        <w:rPr>
          <w:rFonts w:asciiTheme="minorBidi" w:hAnsiTheme="minorBidi" w:cstheme="minorBidi"/>
          <w:b/>
          <w:bCs/>
        </w:rPr>
        <w:t>Risk management)</w:t>
      </w:r>
      <w:r w:rsidR="002C7774" w:rsidRPr="00B073AB">
        <w:rPr>
          <w:rFonts w:asciiTheme="minorBidi" w:hAnsiTheme="minorBidi" w:cstheme="minorBidi"/>
          <w:b/>
          <w:bCs/>
        </w:rPr>
        <w:t xml:space="preserve"> </w:t>
      </w:r>
    </w:p>
    <w:p w:rsidR="00DC49A3" w:rsidRDefault="00DC49A3" w:rsidP="00DC49A3">
      <w:pPr>
        <w:pStyle w:val="NoSpacing"/>
        <w:spacing w:line="276" w:lineRule="auto"/>
        <w:ind w:left="576"/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proofErr w:type="gramStart"/>
      <w:r w:rsidRPr="00DC49A3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in</w:t>
      </w:r>
      <w:proofErr w:type="gramEnd"/>
      <w:r w:rsidRPr="00DC49A3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this company, the potential nonconformities will be consider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ed as Risk by the process owner, and the Potential nonconformities are recorded in risk and opportunities form.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ab/>
      </w:r>
    </w:p>
    <w:p w:rsidR="009B30D0" w:rsidRDefault="009B30D0" w:rsidP="00DC49A3">
      <w:pPr>
        <w:pStyle w:val="NoSpacing"/>
        <w:spacing w:line="276" w:lineRule="auto"/>
        <w:ind w:left="576"/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As mentioned above, the</w:t>
      </w:r>
      <w:r w:rsidRPr="009B30D0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risk analysis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of potential nonconformity </w:t>
      </w:r>
      <w:r w:rsidRPr="009B30D0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is performed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,</w:t>
      </w:r>
      <w:r w:rsidRPr="009B30D0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and then preventive action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s</w:t>
      </w:r>
      <w:r w:rsidRPr="009B30D0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are</w:t>
      </w:r>
      <w:r w:rsidRPr="009B30D0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determined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 w:rsidRPr="009B30D0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by the corrective action </w:t>
      </w:r>
      <w:r w:rsidR="00DC49A3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person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.</w:t>
      </w:r>
    </w:p>
    <w:p w:rsidR="00E40799" w:rsidRPr="00B073AB" w:rsidRDefault="00E40799" w:rsidP="00E40799">
      <w:pPr>
        <w:pStyle w:val="Heading2"/>
        <w:bidi w:val="0"/>
        <w:rPr>
          <w:rFonts w:asciiTheme="minorBidi" w:hAnsiTheme="minorBidi" w:cstheme="minorBidi"/>
          <w:b/>
          <w:bCs/>
          <w:rtl/>
        </w:rPr>
      </w:pPr>
      <w:r w:rsidRPr="00B073AB">
        <w:rPr>
          <w:rFonts w:asciiTheme="minorBidi" w:hAnsiTheme="minorBidi" w:cstheme="minorBidi"/>
          <w:b/>
          <w:bCs/>
        </w:rPr>
        <w:t>Effectiveness of corrective action</w:t>
      </w:r>
    </w:p>
    <w:p w:rsidR="0086206E" w:rsidRDefault="004A75B6" w:rsidP="00A154E3">
      <w:pPr>
        <w:pStyle w:val="NoSpacing"/>
        <w:spacing w:line="276" w:lineRule="auto"/>
        <w:ind w:left="576"/>
        <w:jc w:val="both"/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T</w:t>
      </w:r>
      <w:r w:rsidR="008D41BD"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he management representative </w:t>
      </w:r>
      <w:r w:rsidR="0086206E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review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s</w:t>
      </w:r>
      <w:r w:rsidR="008D41BD"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the effectiveness of </w:t>
      </w:r>
      <w:r w:rsidR="0086206E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corrective </w:t>
      </w:r>
      <w:r w:rsidR="008D41BD"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actions </w:t>
      </w:r>
      <w:r w:rsidRPr="004A75B6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p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eriodical</w:t>
      </w:r>
      <w:r w:rsidRPr="004A75B6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ly </w:t>
      </w:r>
      <w:r w:rsidR="008D41BD"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and</w:t>
      </w:r>
      <w:r w:rsidRPr="004A75B6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approves the results</w:t>
      </w:r>
      <w:r w:rsidR="0086206E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when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the </w:t>
      </w:r>
      <w:r w:rsidR="0086206E" w:rsidRPr="0086206E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objectives </w:t>
      </w:r>
      <w:r w:rsidR="00A154E3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meet the determined targets.</w:t>
      </w:r>
    </w:p>
    <w:p w:rsidR="004A75B6" w:rsidRPr="00B073AB" w:rsidRDefault="004A75B6" w:rsidP="00E7071B">
      <w:pPr>
        <w:pStyle w:val="NoSpacing"/>
        <w:spacing w:line="276" w:lineRule="auto"/>
        <w:ind w:left="576"/>
        <w:jc w:val="both"/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The 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causes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are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analy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zed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by the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corrective action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team</w:t>
      </w:r>
      <w:r w:rsidRPr="004A75B6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when the corrective action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s</w:t>
      </w:r>
      <w:r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have not achieved 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the </w:t>
      </w:r>
      <w:r w:rsidR="00A514E1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t</w:t>
      </w:r>
      <w:r w:rsidR="00E7071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ar</w:t>
      </w:r>
      <w:r w:rsidR="00A514E1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gets</w:t>
      </w: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.</w:t>
      </w:r>
    </w:p>
    <w:p w:rsidR="00293516" w:rsidRPr="00B073AB" w:rsidRDefault="00293516" w:rsidP="00B70FF1">
      <w:pPr>
        <w:pStyle w:val="NoSpacing"/>
        <w:spacing w:line="276" w:lineRule="auto"/>
        <w:ind w:left="576"/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</w:p>
    <w:p w:rsidR="00524285" w:rsidRPr="00B073AB" w:rsidRDefault="00524285" w:rsidP="00524285">
      <w:pPr>
        <w:pStyle w:val="Heading1"/>
        <w:bidi w:val="0"/>
        <w:ind w:left="576"/>
        <w:jc w:val="left"/>
        <w:rPr>
          <w:rFonts w:asciiTheme="minorBidi" w:hAnsiTheme="minorBidi" w:cstheme="minorBidi"/>
        </w:rPr>
      </w:pPr>
      <w:r w:rsidRPr="00B073AB">
        <w:rPr>
          <w:rFonts w:asciiTheme="minorBidi" w:hAnsiTheme="minorBidi" w:cstheme="minorBidi"/>
        </w:rPr>
        <w:t>Duration and place of records</w:t>
      </w:r>
    </w:p>
    <w:p w:rsidR="00595DB8" w:rsidRPr="00852624" w:rsidRDefault="00595DB8" w:rsidP="00595DB8">
      <w:pPr>
        <w:pStyle w:val="NoSpacing"/>
        <w:spacing w:line="276" w:lineRule="auto"/>
        <w:ind w:left="576"/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r w:rsidRPr="00852624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The retaining condition of documented information is as the following table.</w:t>
      </w:r>
    </w:p>
    <w:p w:rsidR="00785B9F" w:rsidRPr="00B073AB" w:rsidRDefault="00785B9F" w:rsidP="00785B9F">
      <w:pPr>
        <w:pStyle w:val="NoSpacing"/>
        <w:spacing w:line="276" w:lineRule="auto"/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</w:p>
    <w:tbl>
      <w:tblPr>
        <w:bidiVisual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6"/>
        <w:gridCol w:w="1737"/>
        <w:gridCol w:w="1737"/>
      </w:tblGrid>
      <w:tr w:rsidR="008F57FF" w:rsidRPr="00B073AB" w:rsidTr="008F57FF">
        <w:trPr>
          <w:cantSplit/>
          <w:trHeight w:val="1290"/>
        </w:trPr>
        <w:tc>
          <w:tcPr>
            <w:tcW w:w="1736" w:type="dxa"/>
            <w:shd w:val="pct10" w:color="auto" w:fill="auto"/>
            <w:vAlign w:val="center"/>
          </w:tcPr>
          <w:p w:rsidR="008F57FF" w:rsidRPr="003838FE" w:rsidRDefault="008F57FF" w:rsidP="008F57FF">
            <w:pPr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</w:pP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>Rid of outdated records</w:t>
            </w:r>
          </w:p>
          <w:p w:rsidR="008F57FF" w:rsidRPr="003838FE" w:rsidRDefault="008F57FF" w:rsidP="008F57FF">
            <w:pPr>
              <w:pStyle w:val="BodyText2"/>
              <w:spacing w:line="360" w:lineRule="auto"/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7" w:type="dxa"/>
            <w:shd w:val="pct10" w:color="auto" w:fill="auto"/>
            <w:vAlign w:val="center"/>
          </w:tcPr>
          <w:p w:rsidR="008F57FF" w:rsidRPr="003838FE" w:rsidRDefault="008F57FF" w:rsidP="008F57FF">
            <w:pPr>
              <w:pStyle w:val="BodyText2"/>
              <w:spacing w:line="360" w:lineRule="auto"/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 xml:space="preserve">Location of stagnant </w:t>
            </w: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</w:rPr>
              <w:t>retention</w:t>
            </w:r>
          </w:p>
        </w:tc>
        <w:tc>
          <w:tcPr>
            <w:tcW w:w="1737" w:type="dxa"/>
            <w:shd w:val="pct10" w:color="auto" w:fill="auto"/>
            <w:vAlign w:val="center"/>
          </w:tcPr>
          <w:p w:rsidR="008F57FF" w:rsidRPr="003838FE" w:rsidRDefault="008F57FF" w:rsidP="008F57FF">
            <w:pPr>
              <w:pStyle w:val="BodyText2"/>
              <w:spacing w:line="360" w:lineRule="auto"/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 xml:space="preserve">Periods of stagnant </w:t>
            </w: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</w:rPr>
              <w:t>retention</w:t>
            </w:r>
          </w:p>
        </w:tc>
        <w:tc>
          <w:tcPr>
            <w:tcW w:w="1736" w:type="dxa"/>
            <w:shd w:val="pct10" w:color="auto" w:fill="auto"/>
            <w:vAlign w:val="center"/>
          </w:tcPr>
          <w:p w:rsidR="008F57FF" w:rsidRPr="003838FE" w:rsidRDefault="008F57FF" w:rsidP="008F57FF">
            <w:pPr>
              <w:pStyle w:val="BodyText2"/>
              <w:spacing w:line="360" w:lineRule="auto"/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</w:rPr>
              <w:t xml:space="preserve">retention </w:t>
            </w: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>location</w:t>
            </w:r>
          </w:p>
        </w:tc>
        <w:tc>
          <w:tcPr>
            <w:tcW w:w="1737" w:type="dxa"/>
            <w:shd w:val="pct10" w:color="auto" w:fill="auto"/>
            <w:vAlign w:val="center"/>
          </w:tcPr>
          <w:p w:rsidR="008F57FF" w:rsidRPr="003838FE" w:rsidRDefault="008F57FF" w:rsidP="008F57FF">
            <w:pPr>
              <w:pStyle w:val="BodyText2"/>
              <w:spacing w:line="360" w:lineRule="auto"/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 xml:space="preserve">Normal </w:t>
            </w: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</w:rPr>
              <w:t xml:space="preserve">retention </w:t>
            </w: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>Period</w:t>
            </w:r>
          </w:p>
        </w:tc>
        <w:tc>
          <w:tcPr>
            <w:tcW w:w="1737" w:type="dxa"/>
            <w:shd w:val="pct10" w:color="auto" w:fill="auto"/>
            <w:vAlign w:val="center"/>
          </w:tcPr>
          <w:p w:rsidR="008F57FF" w:rsidRPr="003838FE" w:rsidRDefault="008F57FF" w:rsidP="008F57FF">
            <w:pPr>
              <w:pStyle w:val="BodyText2"/>
              <w:spacing w:line="360" w:lineRule="auto"/>
              <w:ind w:left="144"/>
              <w:jc w:val="center"/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3838FE">
              <w:rPr>
                <w:rFonts w:asciiTheme="minorBidi" w:hAnsiTheme="minorBidi" w:cstheme="minorBidi"/>
                <w:b/>
                <w:bCs/>
                <w:color w:val="262626" w:themeColor="text1" w:themeTint="D9"/>
                <w:sz w:val="24"/>
                <w:szCs w:val="24"/>
                <w:lang w:bidi="fa-IR"/>
              </w:rPr>
              <w:t>Document name</w:t>
            </w:r>
          </w:p>
        </w:tc>
      </w:tr>
      <w:tr w:rsidR="004A75B6" w:rsidRPr="00B073AB" w:rsidTr="008F57FF">
        <w:trPr>
          <w:cantSplit/>
          <w:trHeight w:val="670"/>
        </w:trPr>
        <w:tc>
          <w:tcPr>
            <w:tcW w:w="17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A75B6" w:rsidRPr="00E76308" w:rsidRDefault="004A75B6" w:rsidP="004A75B6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</w:pPr>
            <w:r w:rsidRPr="00354A0D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destroying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A75B6" w:rsidRPr="00B073AB" w:rsidRDefault="004A75B6" w:rsidP="004A75B6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Process owner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A75B6" w:rsidRPr="00B073AB" w:rsidRDefault="004A75B6" w:rsidP="004A75B6">
            <w:pPr>
              <w:pStyle w:val="BodyText2"/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1</w:t>
            </w: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  <w:t xml:space="preserve"> </w:t>
            </w: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year</w:t>
            </w:r>
          </w:p>
        </w:tc>
        <w:tc>
          <w:tcPr>
            <w:tcW w:w="17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A75B6" w:rsidRPr="00B073AB" w:rsidRDefault="004A75B6" w:rsidP="004A75B6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Process owner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A75B6" w:rsidRPr="00B073AB" w:rsidRDefault="004A75B6" w:rsidP="004A75B6">
            <w:pPr>
              <w:pStyle w:val="BodyText2"/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Two years after the end of corrective action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A75B6" w:rsidRPr="00B073AB" w:rsidRDefault="004A75B6" w:rsidP="004A75B6">
            <w:pPr>
              <w:pStyle w:val="BodyText2"/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Style w:val="tr-align-text"/>
                <w:rFonts w:asciiTheme="minorBidi" w:eastAsiaTheme="minorHAnsi" w:hAnsiTheme="minorBidi" w:cstheme="minorBidi"/>
                <w:color w:val="262626" w:themeColor="text1" w:themeTint="D9"/>
                <w:sz w:val="24"/>
                <w:szCs w:val="24"/>
                <w:lang w:bidi="fa-IR"/>
              </w:rPr>
              <w:t>Corrective action form</w:t>
            </w:r>
          </w:p>
        </w:tc>
      </w:tr>
      <w:tr w:rsidR="00BE759F" w:rsidRPr="00B073AB" w:rsidTr="008F57FF">
        <w:trPr>
          <w:cantSplit/>
          <w:trHeight w:val="670"/>
        </w:trPr>
        <w:tc>
          <w:tcPr>
            <w:tcW w:w="17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759F" w:rsidRPr="00E76308" w:rsidRDefault="00BE759F" w:rsidP="00BE759F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</w:pPr>
            <w:r w:rsidRPr="00354A0D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destroying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759F" w:rsidRPr="00B073AB" w:rsidRDefault="00BE759F" w:rsidP="00BE759F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Management representative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759F" w:rsidRPr="00B073AB" w:rsidRDefault="00BE759F" w:rsidP="00BE759F">
            <w:pPr>
              <w:pStyle w:val="BodyText2"/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1</w:t>
            </w: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  <w:t xml:space="preserve"> </w:t>
            </w: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year</w:t>
            </w:r>
          </w:p>
        </w:tc>
        <w:tc>
          <w:tcPr>
            <w:tcW w:w="17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759F" w:rsidRPr="00B073AB" w:rsidRDefault="00BE759F" w:rsidP="00BE759F">
            <w:pPr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Management representative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759F" w:rsidRPr="00B073AB" w:rsidRDefault="00BE759F" w:rsidP="00BE759F">
            <w:pPr>
              <w:pStyle w:val="BodyText2"/>
              <w:bidi w:val="0"/>
              <w:jc w:val="center"/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</w:rPr>
            </w:pPr>
            <w:r w:rsidRPr="00B073AB">
              <w:rPr>
                <w:rFonts w:asciiTheme="minorBidi" w:hAnsiTheme="minorBidi" w:cstheme="minorBidi"/>
                <w:color w:val="262626" w:themeColor="text1" w:themeTint="D9"/>
                <w:sz w:val="24"/>
                <w:szCs w:val="24"/>
              </w:rPr>
              <w:t>Two years after the end of corrective action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759F" w:rsidRPr="00B073AB" w:rsidRDefault="00BE759F" w:rsidP="00BE759F">
            <w:pPr>
              <w:pStyle w:val="BodyText2"/>
              <w:bidi w:val="0"/>
              <w:jc w:val="center"/>
              <w:rPr>
                <w:rStyle w:val="tr-align-text"/>
                <w:rFonts w:asciiTheme="minorBidi" w:hAnsiTheme="minorBidi" w:cstheme="minorBidi"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B073AB">
              <w:rPr>
                <w:rStyle w:val="tr-align-text"/>
                <w:rFonts w:asciiTheme="minorBidi" w:eastAsiaTheme="minorHAnsi" w:hAnsiTheme="minorBidi" w:cstheme="minorBidi"/>
                <w:color w:val="262626" w:themeColor="text1" w:themeTint="D9"/>
                <w:sz w:val="24"/>
                <w:szCs w:val="24"/>
                <w:lang w:bidi="fa-IR"/>
              </w:rPr>
              <w:t>Corrective action follow-up form</w:t>
            </w:r>
          </w:p>
        </w:tc>
      </w:tr>
    </w:tbl>
    <w:p w:rsidR="00785B9F" w:rsidRPr="00B073AB" w:rsidRDefault="00785B9F" w:rsidP="00785B9F">
      <w:pPr>
        <w:pStyle w:val="NoSpacing"/>
        <w:spacing w:line="276" w:lineRule="auto"/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</w:p>
    <w:p w:rsidR="00716BD7" w:rsidRPr="00B073AB" w:rsidRDefault="00513FF6" w:rsidP="00513FF6">
      <w:pPr>
        <w:pStyle w:val="NoSpacing"/>
        <w:tabs>
          <w:tab w:val="left" w:pos="8156"/>
        </w:tabs>
        <w:spacing w:line="276" w:lineRule="auto"/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  <w:r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ab/>
      </w:r>
    </w:p>
    <w:p w:rsidR="00716BD7" w:rsidRPr="00B073AB" w:rsidRDefault="00716BD7" w:rsidP="003D5297">
      <w:pPr>
        <w:pStyle w:val="Heading1"/>
        <w:bidi w:val="0"/>
        <w:ind w:left="-7344"/>
        <w:rPr>
          <w:rFonts w:asciiTheme="minorBidi" w:hAnsiTheme="minorBidi" w:cstheme="minorBidi"/>
          <w:szCs w:val="24"/>
          <w:rtl/>
        </w:rPr>
      </w:pPr>
      <w:r w:rsidRPr="00B073AB">
        <w:rPr>
          <w:rFonts w:asciiTheme="minorBidi" w:hAnsiTheme="minorBidi" w:cstheme="minorBidi"/>
          <w:lang w:bidi="fa-IR"/>
        </w:rPr>
        <w:lastRenderedPageBreak/>
        <w:t>Documents attached</w:t>
      </w:r>
      <w:bookmarkStart w:id="0" w:name="_GoBack"/>
      <w:bookmarkEnd w:id="0"/>
    </w:p>
    <w:p w:rsidR="00716BD7" w:rsidRPr="00B073AB" w:rsidRDefault="000D428E" w:rsidP="00E44B8F">
      <w:pPr>
        <w:pStyle w:val="NoSpacing"/>
        <w:numPr>
          <w:ilvl w:val="0"/>
          <w:numId w:val="27"/>
        </w:numPr>
        <w:spacing w:line="276" w:lineRule="auto"/>
        <w:ind w:left="1080"/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</w:pP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Corrective action </w:t>
      </w:r>
      <w:r w:rsidR="00D33335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Form  </w:t>
      </w:r>
      <w:r w:rsidR="00D33335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</w:t>
      </w:r>
      <w:r w:rsidR="00B87199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  </w:t>
      </w:r>
      <w:r w:rsidR="00B87199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 w:rsidR="00333E1D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 w:rsidR="00804266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              </w:t>
      </w:r>
      <w:r w:rsidR="00333E1D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</w:t>
      </w:r>
      <w:r w:rsidR="00560CE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</w:t>
      </w:r>
      <w:r w:rsidR="00FA2146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  </w:t>
      </w:r>
      <w:r w:rsidR="00E367A8" w:rsidRPr="00B073AB">
        <w:rPr>
          <w:rFonts w:asciiTheme="minorBidi" w:hAnsiTheme="minorBidi"/>
          <w:sz w:val="24"/>
          <w:szCs w:val="24"/>
          <w:lang w:bidi="fa-IR"/>
        </w:rPr>
        <w:t>(</w:t>
      </w:r>
      <w:r w:rsidR="001C1890">
        <w:rPr>
          <w:rFonts w:asciiTheme="minorBidi" w:hAnsiTheme="minorBidi"/>
          <w:sz w:val="24"/>
          <w:szCs w:val="24"/>
          <w:lang w:bidi="fa-IR"/>
        </w:rPr>
        <w:t>EN-</w:t>
      </w:r>
      <w:r w:rsidR="009F2E65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F-</w:t>
      </w:r>
      <w:r w:rsidR="00804266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C</w:t>
      </w:r>
      <w:r w:rsidR="003859AF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A</w:t>
      </w:r>
      <w:r w:rsidR="009F2E65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-01</w:t>
      </w:r>
      <w:r w:rsidR="00E367A8" w:rsidRPr="00B073AB">
        <w:rPr>
          <w:rFonts w:asciiTheme="minorBidi" w:hAnsiTheme="minorBidi"/>
          <w:sz w:val="24"/>
          <w:szCs w:val="24"/>
          <w:lang w:bidi="fa-IR"/>
        </w:rPr>
        <w:t>)</w:t>
      </w:r>
      <w:r w:rsidR="00716BD7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       </w:t>
      </w:r>
    </w:p>
    <w:p w:rsidR="002D1330" w:rsidRPr="00B073AB" w:rsidRDefault="00B134D7" w:rsidP="003859AF">
      <w:pPr>
        <w:pStyle w:val="NoSpacing"/>
        <w:numPr>
          <w:ilvl w:val="0"/>
          <w:numId w:val="27"/>
        </w:numPr>
        <w:spacing w:line="276" w:lineRule="auto"/>
        <w:ind w:left="1080"/>
        <w:rPr>
          <w:rFonts w:asciiTheme="minorBidi" w:hAnsiTheme="minorBidi"/>
          <w:sz w:val="24"/>
          <w:szCs w:val="24"/>
          <w:lang w:bidi="fa-IR"/>
        </w:rPr>
      </w:pP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Corrective action follow-up </w:t>
      </w:r>
      <w:r w:rsidR="00B735E5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Form</w:t>
      </w:r>
      <w:r w:rsidR="00716BD7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</w:t>
      </w:r>
      <w:r w:rsidR="0008367B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</w:t>
      </w:r>
      <w:r w:rsidR="00F57CDC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 </w:t>
      </w:r>
      <w:r w:rsidR="003E1DDB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   </w:t>
      </w:r>
      <w:r w:rsidR="00F57CDC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</w:t>
      </w:r>
      <w:r w:rsidR="00E367A8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</w:t>
      </w:r>
      <w:r w:rsidR="00560CE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 </w:t>
      </w:r>
      <w:r w:rsidR="00E367A8" w:rsidRPr="00B073AB">
        <w:rPr>
          <w:rFonts w:asciiTheme="minorBidi" w:hAnsiTheme="minorBidi"/>
          <w:sz w:val="24"/>
          <w:szCs w:val="24"/>
          <w:lang w:bidi="fa-IR"/>
        </w:rPr>
        <w:t>(</w:t>
      </w:r>
      <w:r w:rsidR="001C1890">
        <w:rPr>
          <w:rFonts w:asciiTheme="minorBidi" w:hAnsiTheme="minorBidi"/>
          <w:sz w:val="24"/>
          <w:szCs w:val="24"/>
          <w:lang w:bidi="fa-IR"/>
        </w:rPr>
        <w:t>EN-</w:t>
      </w:r>
      <w:r w:rsidR="009F2E65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F-</w:t>
      </w:r>
      <w:r w:rsidR="00804266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C</w:t>
      </w:r>
      <w:r w:rsidR="003859AF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A</w:t>
      </w:r>
      <w:r w:rsidR="009F2E65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-02</w:t>
      </w:r>
      <w:r w:rsidR="00E367A8" w:rsidRPr="00B073AB">
        <w:rPr>
          <w:rFonts w:asciiTheme="minorBidi" w:hAnsiTheme="minorBidi"/>
          <w:sz w:val="24"/>
          <w:szCs w:val="24"/>
          <w:lang w:bidi="fa-IR"/>
        </w:rPr>
        <w:t>)</w:t>
      </w:r>
    </w:p>
    <w:p w:rsidR="00844AED" w:rsidRPr="00B073AB" w:rsidRDefault="00844AED" w:rsidP="00844AED">
      <w:pPr>
        <w:pStyle w:val="Heading1"/>
        <w:bidi w:val="0"/>
        <w:ind w:left="-7344"/>
        <w:rPr>
          <w:rFonts w:asciiTheme="minorBidi" w:hAnsiTheme="minorBidi" w:cstheme="minorBidi"/>
          <w:lang w:bidi="fa-IR"/>
        </w:rPr>
      </w:pPr>
      <w:r w:rsidRPr="00B073AB">
        <w:rPr>
          <w:rFonts w:asciiTheme="minorBidi" w:hAnsiTheme="minorBidi" w:cstheme="minorBidi"/>
          <w:lang w:bidi="fa-IR"/>
        </w:rPr>
        <w:t xml:space="preserve">Related Documents </w:t>
      </w:r>
    </w:p>
    <w:p w:rsidR="00844AED" w:rsidRPr="00B073AB" w:rsidRDefault="00B01D91" w:rsidP="00C6773C">
      <w:pPr>
        <w:pStyle w:val="NoSpacing"/>
        <w:numPr>
          <w:ilvl w:val="0"/>
          <w:numId w:val="27"/>
        </w:numPr>
        <w:spacing w:line="276" w:lineRule="auto"/>
        <w:ind w:left="1080"/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</w:pPr>
      <w:r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>Risk Management</w:t>
      </w:r>
      <w:r w:rsidR="00122D97" w:rsidRPr="00B073AB">
        <w:rPr>
          <w:rStyle w:val="tr-align-text"/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procedure</w:t>
      </w:r>
      <w:r w:rsidR="00844AED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</w:t>
      </w:r>
      <w:r w:rsidR="00844AED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   </w:t>
      </w:r>
      <w:r w:rsidR="00B87199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         </w:t>
      </w:r>
      <w:r w:rsidR="003E1DDB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 xml:space="preserve">  </w:t>
      </w:r>
      <w:r w:rsidR="00844AED" w:rsidRPr="00B073AB">
        <w:rPr>
          <w:rFonts w:asciiTheme="minorBidi" w:hAnsiTheme="minorBidi"/>
          <w:color w:val="262626" w:themeColor="text1" w:themeTint="D9"/>
          <w:sz w:val="24"/>
          <w:szCs w:val="24"/>
          <w:rtl/>
          <w:lang w:bidi="fa-IR"/>
        </w:rPr>
        <w:t xml:space="preserve">  </w:t>
      </w:r>
      <w:r w:rsidR="00844AED" w:rsidRPr="00B073AB">
        <w:rPr>
          <w:rFonts w:asciiTheme="minorBidi" w:hAnsiTheme="minorBidi"/>
          <w:sz w:val="24"/>
          <w:szCs w:val="24"/>
          <w:lang w:bidi="fa-IR"/>
        </w:rPr>
        <w:t>(</w:t>
      </w:r>
      <w:r w:rsidR="001C1890">
        <w:rPr>
          <w:rFonts w:asciiTheme="minorBidi" w:hAnsiTheme="minorBidi"/>
          <w:sz w:val="24"/>
          <w:szCs w:val="24"/>
          <w:lang w:bidi="fa-IR"/>
        </w:rPr>
        <w:t>EN-</w:t>
      </w:r>
      <w:r w:rsidR="00844AED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F-</w:t>
      </w:r>
      <w:r w:rsidR="00C6773C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RI</w:t>
      </w:r>
      <w:r w:rsidR="00844AED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-</w:t>
      </w:r>
      <w:r w:rsidR="00C6773C" w:rsidRPr="00B073AB">
        <w:rPr>
          <w:rFonts w:asciiTheme="minorBidi" w:hAnsiTheme="minorBidi"/>
          <w:color w:val="262626" w:themeColor="text1" w:themeTint="D9"/>
          <w:sz w:val="24"/>
          <w:szCs w:val="24"/>
          <w:lang w:bidi="fa-IR"/>
        </w:rPr>
        <w:t>01</w:t>
      </w:r>
      <w:r w:rsidR="00844AED" w:rsidRPr="00B073AB">
        <w:rPr>
          <w:rFonts w:asciiTheme="minorBidi" w:hAnsiTheme="minorBidi"/>
          <w:sz w:val="24"/>
          <w:szCs w:val="24"/>
          <w:lang w:bidi="fa-IR"/>
        </w:rPr>
        <w:t>)</w:t>
      </w:r>
    </w:p>
    <w:p w:rsidR="00844AED" w:rsidRPr="00B073AB" w:rsidRDefault="00844AED" w:rsidP="00844AED">
      <w:pPr>
        <w:bidi w:val="0"/>
        <w:rPr>
          <w:rFonts w:asciiTheme="minorBidi" w:hAnsiTheme="minorBidi" w:cstheme="minorBidi"/>
          <w:rtl/>
          <w:lang w:bidi="fa-IR"/>
        </w:rPr>
      </w:pPr>
    </w:p>
    <w:p w:rsidR="00B012B2" w:rsidRPr="00B073AB" w:rsidRDefault="00B012B2" w:rsidP="00B012B2">
      <w:pPr>
        <w:rPr>
          <w:rFonts w:asciiTheme="minorBidi" w:hAnsiTheme="minorBidi" w:cstheme="minorBidi"/>
          <w:b/>
          <w:bCs/>
          <w:vanish/>
          <w:color w:val="262626"/>
          <w:sz w:val="24"/>
        </w:rPr>
      </w:pPr>
    </w:p>
    <w:p w:rsidR="00B012B2" w:rsidRPr="00B073AB" w:rsidRDefault="00B012B2" w:rsidP="00B012B2">
      <w:pPr>
        <w:rPr>
          <w:rFonts w:asciiTheme="minorBidi" w:hAnsiTheme="minorBidi" w:cstheme="minorBidi"/>
          <w:b/>
          <w:bCs/>
          <w:vanish/>
          <w:color w:val="262626"/>
          <w:sz w:val="24"/>
        </w:rPr>
      </w:pPr>
    </w:p>
    <w:sectPr w:rsidR="00B012B2" w:rsidRPr="00B073AB" w:rsidSect="005A17C2">
      <w:headerReference w:type="even" r:id="rId10"/>
      <w:headerReference w:type="default" r:id="rId11"/>
      <w:footerReference w:type="first" r:id="rId12"/>
      <w:pgSz w:w="11907" w:h="16840" w:code="9"/>
      <w:pgMar w:top="567" w:right="284" w:bottom="567" w:left="737" w:header="144" w:footer="0" w:gutter="0"/>
      <w:pgNumType w:start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BDA" w:rsidRDefault="00813BDA">
      <w:r>
        <w:separator/>
      </w:r>
    </w:p>
  </w:endnote>
  <w:endnote w:type="continuationSeparator" w:id="0">
    <w:p w:rsidR="00813BDA" w:rsidRDefault="0081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Lotus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Zar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DD" w:rsidRDefault="001552DD" w:rsidP="0019176E">
    <w:pPr>
      <w:pStyle w:val="Footer"/>
      <w:jc w:val="center"/>
    </w:pPr>
    <w:r>
      <w:t>www.isodoc.co.uk</w:t>
    </w:r>
  </w:p>
  <w:p w:rsidR="001552DD" w:rsidRDefault="001552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BDA" w:rsidRDefault="00813BDA">
      <w:r>
        <w:separator/>
      </w:r>
    </w:p>
  </w:footnote>
  <w:footnote w:type="continuationSeparator" w:id="0">
    <w:p w:rsidR="00813BDA" w:rsidRDefault="00813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DD" w:rsidRDefault="001552DD">
    <w:pPr>
      <w:pStyle w:val="Header"/>
      <w:framePr w:wrap="around" w:vAnchor="text" w:hAnchor="margin" w:xAlign="right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552DD" w:rsidRDefault="001552DD">
    <w:pPr>
      <w:pStyle w:val="Header"/>
      <w:ind w:firstLine="360"/>
      <w:rPr>
        <w:rtl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DD" w:rsidRDefault="001552DD" w:rsidP="007F56B4">
    <w:pPr>
      <w:pStyle w:val="Header"/>
      <w:rPr>
        <w:rtl/>
      </w:rPr>
    </w:pPr>
  </w:p>
  <w:tbl>
    <w:tblPr>
      <w:bidiVisual/>
      <w:tblW w:w="10710" w:type="dxa"/>
      <w:tblInd w:w="1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70"/>
      <w:gridCol w:w="3150"/>
      <w:gridCol w:w="3690"/>
    </w:tblGrid>
    <w:tr w:rsidR="001552DD" w:rsidRPr="00316D2D" w:rsidTr="00206C72">
      <w:trPr>
        <w:trHeight w:val="960"/>
      </w:trPr>
      <w:tc>
        <w:tcPr>
          <w:tcW w:w="387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552DD" w:rsidRPr="00A27743" w:rsidRDefault="001552DD" w:rsidP="00361A17">
          <w:pPr>
            <w:pStyle w:val="Subtitle"/>
            <w:jc w:val="right"/>
            <w:rPr>
              <w:rFonts w:asciiTheme="majorBidi" w:hAnsiTheme="majorBidi" w:cstheme="majorBidi"/>
              <w:sz w:val="24"/>
              <w:szCs w:val="24"/>
              <w:rtl/>
            </w:rPr>
          </w:pPr>
          <w:r w:rsidRPr="00A27743">
            <w:rPr>
              <w:rFonts w:asciiTheme="majorBidi" w:hAnsiTheme="majorBidi" w:cstheme="majorBidi"/>
              <w:b w:val="0"/>
              <w:bCs w:val="0"/>
              <w:sz w:val="24"/>
              <w:szCs w:val="24"/>
              <w:lang w:val="ru-RU"/>
            </w:rPr>
            <w:t>Document code</w:t>
          </w:r>
          <w:r w:rsidR="00361CB2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Pr="00A27743">
            <w:rPr>
              <w:rFonts w:asciiTheme="majorBidi" w:hAnsiTheme="majorBidi" w:cstheme="majorBidi"/>
              <w:sz w:val="24"/>
              <w:szCs w:val="24"/>
            </w:rPr>
            <w:t xml:space="preserve">  </w:t>
          </w:r>
          <w:r w:rsidR="00361CB2">
            <w:rPr>
              <w:rFonts w:asciiTheme="majorBidi" w:hAnsiTheme="majorBidi" w:cstheme="majorBidi"/>
              <w:sz w:val="24"/>
              <w:szCs w:val="24"/>
            </w:rPr>
            <w:t>EN-</w:t>
          </w:r>
          <w:r w:rsidRPr="00A27743">
            <w:rPr>
              <w:rFonts w:asciiTheme="majorBidi" w:hAnsiTheme="majorBidi" w:cstheme="majorBidi"/>
              <w:sz w:val="24"/>
              <w:szCs w:val="24"/>
            </w:rPr>
            <w:t>P-</w:t>
          </w:r>
          <w:r>
            <w:rPr>
              <w:rFonts w:asciiTheme="majorBidi" w:hAnsiTheme="majorBidi" w:cstheme="majorBidi"/>
              <w:sz w:val="24"/>
              <w:szCs w:val="24"/>
            </w:rPr>
            <w:t>CA</w:t>
          </w:r>
          <w:r w:rsidRPr="00A27743">
            <w:rPr>
              <w:rFonts w:asciiTheme="majorBidi" w:hAnsiTheme="majorBidi" w:cstheme="majorBidi"/>
              <w:sz w:val="24"/>
              <w:szCs w:val="24"/>
            </w:rPr>
            <w:t>-</w:t>
          </w:r>
          <w:r>
            <w:rPr>
              <w:rFonts w:asciiTheme="majorBidi" w:hAnsiTheme="majorBidi" w:cstheme="majorBidi"/>
              <w:sz w:val="24"/>
              <w:szCs w:val="24"/>
            </w:rPr>
            <w:t>05</w:t>
          </w:r>
        </w:p>
        <w:p w:rsidR="001552DD" w:rsidRPr="00A27743" w:rsidRDefault="001552DD" w:rsidP="007F56B4">
          <w:pPr>
            <w:pStyle w:val="Subtitle"/>
            <w:jc w:val="right"/>
            <w:rPr>
              <w:rFonts w:asciiTheme="majorBidi" w:hAnsiTheme="majorBidi" w:cstheme="majorBidi"/>
              <w:sz w:val="24"/>
              <w:szCs w:val="24"/>
              <w:rtl/>
            </w:rPr>
          </w:pPr>
          <w:r w:rsidRPr="00A27743">
            <w:rPr>
              <w:rFonts w:asciiTheme="majorBidi" w:hAnsiTheme="majorBidi" w:cstheme="majorBidi"/>
              <w:b w:val="0"/>
              <w:bCs w:val="0"/>
              <w:sz w:val="24"/>
              <w:szCs w:val="24"/>
              <w:lang w:val="ru-RU"/>
            </w:rPr>
            <w:t>Revision</w:t>
          </w:r>
          <w:r w:rsidRPr="00A27743">
            <w:rPr>
              <w:rFonts w:asciiTheme="majorBidi" w:hAnsiTheme="majorBidi" w:cstheme="majorBidi"/>
              <w:b w:val="0"/>
              <w:bCs w:val="0"/>
              <w:sz w:val="24"/>
              <w:szCs w:val="24"/>
            </w:rPr>
            <w:t xml:space="preserve">:                      </w:t>
          </w:r>
          <w:r w:rsidRPr="00A27743">
            <w:rPr>
              <w:rFonts w:asciiTheme="majorBidi" w:hAnsiTheme="majorBidi" w:cstheme="majorBidi"/>
              <w:sz w:val="24"/>
              <w:szCs w:val="24"/>
            </w:rPr>
            <w:t>00</w:t>
          </w:r>
        </w:p>
        <w:p w:rsidR="001552DD" w:rsidRPr="00A27743" w:rsidRDefault="001552DD" w:rsidP="007F56B4">
          <w:pPr>
            <w:pStyle w:val="Subtitle"/>
            <w:jc w:val="right"/>
            <w:rPr>
              <w:rFonts w:asciiTheme="majorBidi" w:hAnsiTheme="majorBidi" w:cstheme="majorBidi"/>
              <w:sz w:val="24"/>
              <w:szCs w:val="24"/>
              <w:rtl/>
              <w:lang w:val="ru-RU"/>
            </w:rPr>
          </w:pPr>
          <w:r>
            <w:rPr>
              <w:rFonts w:asciiTheme="majorBidi" w:hAnsiTheme="majorBidi" w:cstheme="majorBidi"/>
              <w:sz w:val="20"/>
              <w:szCs w:val="20"/>
            </w:rPr>
            <w:t>Issue Date</w:t>
          </w:r>
          <w:r>
            <w:rPr>
              <w:rFonts w:asciiTheme="majorBidi" w:hAnsiTheme="majorBidi" w:cstheme="majorBidi"/>
              <w:sz w:val="18"/>
              <w:szCs w:val="18"/>
            </w:rPr>
            <w:t>:</w:t>
          </w:r>
          <w:r w:rsidRPr="00E329D0">
            <w:rPr>
              <w:rFonts w:asciiTheme="majorBidi" w:hAnsiTheme="majorBidi" w:cstheme="majorBidi"/>
              <w:sz w:val="24"/>
              <w:szCs w:val="24"/>
            </w:rPr>
            <w:t xml:space="preserve">:   </w:t>
          </w:r>
          <w:r>
            <w:rPr>
              <w:rFonts w:asciiTheme="majorBidi" w:hAnsiTheme="majorBidi" w:cstheme="majorBidi"/>
              <w:sz w:val="24"/>
              <w:szCs w:val="24"/>
            </w:rPr>
            <w:t xml:space="preserve">      </w:t>
          </w:r>
          <w:r w:rsidRPr="00E329D0">
            <w:rPr>
              <w:rFonts w:asciiTheme="majorBidi" w:hAnsiTheme="majorBidi" w:cstheme="majorBidi"/>
              <w:sz w:val="24"/>
              <w:szCs w:val="24"/>
            </w:rPr>
            <w:t xml:space="preserve">    </w:t>
          </w:r>
          <w:r>
            <w:rPr>
              <w:rFonts w:asciiTheme="majorBidi" w:hAnsiTheme="majorBidi" w:cstheme="majorBidi"/>
              <w:sz w:val="24"/>
              <w:szCs w:val="24"/>
            </w:rPr>
            <w:t>16</w:t>
          </w:r>
          <w:r w:rsidRPr="00E329D0">
            <w:rPr>
              <w:rFonts w:asciiTheme="majorBidi" w:hAnsiTheme="majorBidi" w:cstheme="majorBidi"/>
              <w:sz w:val="24"/>
              <w:szCs w:val="24"/>
            </w:rPr>
            <w:t>/02/</w:t>
          </w:r>
          <w:r>
            <w:rPr>
              <w:rFonts w:asciiTheme="majorBidi" w:hAnsiTheme="majorBidi" w:cstheme="majorBidi"/>
              <w:sz w:val="24"/>
              <w:szCs w:val="24"/>
            </w:rPr>
            <w:t>2020</w:t>
          </w:r>
          <w:r w:rsidRPr="00A27743">
            <w:rPr>
              <w:rFonts w:asciiTheme="majorBidi" w:hAnsiTheme="majorBidi" w:cstheme="majorBidi"/>
              <w:sz w:val="24"/>
              <w:szCs w:val="24"/>
              <w:rtl/>
              <w:lang w:val="ru-RU"/>
            </w:rPr>
            <w:t xml:space="preserve"> </w:t>
          </w:r>
        </w:p>
      </w:tc>
      <w:tc>
        <w:tcPr>
          <w:tcW w:w="315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552DD" w:rsidRPr="009A04E4" w:rsidRDefault="001552DD" w:rsidP="007F56B4">
          <w:pPr>
            <w:jc w:val="center"/>
            <w:rPr>
              <w:rFonts w:asciiTheme="majorBidi" w:hAnsiTheme="majorBidi" w:cstheme="majorBidi"/>
              <w:b/>
              <w:bCs/>
              <w:color w:val="00B050"/>
              <w:sz w:val="44"/>
              <w:szCs w:val="44"/>
              <w:rtl/>
              <w:lang w:bidi="fa-IR"/>
            </w:rPr>
          </w:pPr>
          <w:r w:rsidRPr="009A04E4">
            <w:rPr>
              <w:rFonts w:asciiTheme="majorBidi" w:hAnsiTheme="majorBidi" w:cstheme="majorBidi"/>
              <w:b/>
              <w:bCs/>
              <w:color w:val="00B050"/>
              <w:sz w:val="44"/>
              <w:szCs w:val="44"/>
              <w:lang w:bidi="fa-IR"/>
            </w:rPr>
            <w:t>Organization logo</w:t>
          </w:r>
        </w:p>
      </w:tc>
      <w:tc>
        <w:tcPr>
          <w:tcW w:w="369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1552DD" w:rsidRPr="00A27743" w:rsidRDefault="001552DD" w:rsidP="007F56B4">
          <w:pPr>
            <w:jc w:val="right"/>
            <w:rPr>
              <w:rFonts w:asciiTheme="majorBidi" w:hAnsiTheme="majorBidi" w:cstheme="majorBidi"/>
              <w:sz w:val="24"/>
              <w:szCs w:val="24"/>
              <w:lang w:bidi="fa-IR"/>
            </w:rPr>
          </w:pPr>
          <w:r w:rsidRPr="00A27743">
            <w:rPr>
              <w:rFonts w:asciiTheme="majorBidi" w:hAnsiTheme="majorBidi" w:cstheme="majorBidi"/>
              <w:sz w:val="24"/>
              <w:szCs w:val="24"/>
              <w:lang w:bidi="fa-IR"/>
            </w:rPr>
            <w:t>Document title:</w:t>
          </w:r>
        </w:p>
        <w:p w:rsidR="001552DD" w:rsidRPr="005C4D8F" w:rsidRDefault="001552DD" w:rsidP="00983F59">
          <w:pPr>
            <w:jc w:val="right"/>
            <w:rPr>
              <w:rFonts w:asciiTheme="majorBidi" w:hAnsiTheme="majorBidi" w:cstheme="majorBidi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asciiTheme="majorBidi" w:hAnsiTheme="majorBidi" w:cstheme="majorBidi"/>
              <w:b/>
              <w:bCs/>
              <w:color w:val="000000" w:themeColor="text1"/>
              <w:sz w:val="30"/>
              <w:szCs w:val="30"/>
            </w:rPr>
            <w:t>NONCONFORMITY AND CORRECTIVE ACTION PROCEDURE</w:t>
          </w:r>
        </w:p>
      </w:tc>
    </w:tr>
    <w:tr w:rsidR="001552DD" w:rsidRPr="00316D2D" w:rsidTr="00206C72">
      <w:trPr>
        <w:trHeight w:val="161"/>
      </w:trPr>
      <w:tc>
        <w:tcPr>
          <w:tcW w:w="387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552DD" w:rsidRPr="0040223E" w:rsidRDefault="001552DD" w:rsidP="007F56B4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szCs w:val="24"/>
              <w:rtl/>
              <w:lang w:bidi="fa-IR"/>
            </w:rPr>
          </w:pPr>
        </w:p>
      </w:tc>
      <w:tc>
        <w:tcPr>
          <w:tcW w:w="315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:rsidR="001552DD" w:rsidRPr="00316D2D" w:rsidRDefault="001552DD" w:rsidP="007F56B4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369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552DD" w:rsidRPr="00AD09C6" w:rsidRDefault="001552DD" w:rsidP="007F56B4">
          <w:pPr>
            <w:bidi w:val="0"/>
            <w:rPr>
              <w:rFonts w:asciiTheme="majorBidi" w:hAnsiTheme="majorBidi" w:cstheme="majorBidi"/>
              <w:sz w:val="24"/>
              <w:szCs w:val="24"/>
              <w:rtl/>
            </w:rPr>
          </w:pPr>
          <w:r w:rsidRPr="00AD09C6">
            <w:rPr>
              <w:rFonts w:asciiTheme="majorBidi" w:hAnsiTheme="majorBidi" w:cstheme="majorBidi"/>
              <w:sz w:val="24"/>
              <w:szCs w:val="24"/>
            </w:rPr>
            <w:t>Page:</w:t>
          </w:r>
          <w:r w:rsidRPr="00AD09C6">
            <w:rPr>
              <w:rFonts w:asciiTheme="majorBidi" w:hAnsiTheme="majorBidi" w:cstheme="majorBidi"/>
              <w:sz w:val="24"/>
              <w:szCs w:val="24"/>
              <w:rtl/>
            </w:rPr>
            <w:t xml:space="preserve">       </w:t>
          </w:r>
          <w:r w:rsidRPr="00AD09C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fldChar w:fldCharType="begin"/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instrText xml:space="preserve"> PAGE  \* Arabic  \* MERGEFORMAT </w:instrText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fldChar w:fldCharType="separate"/>
          </w:r>
          <w:r w:rsidR="009A04E4">
            <w:rPr>
              <w:rFonts w:asciiTheme="majorBidi" w:hAnsiTheme="majorBidi" w:cstheme="majorBidi"/>
              <w:b/>
              <w:bCs/>
              <w:noProof/>
              <w:sz w:val="24"/>
              <w:szCs w:val="24"/>
            </w:rPr>
            <w:t>5</w:t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fldChar w:fldCharType="end"/>
          </w:r>
          <w:r w:rsidRPr="00AD09C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Pr="00AD09C6">
            <w:rPr>
              <w:rFonts w:asciiTheme="majorBidi" w:hAnsiTheme="majorBidi" w:cstheme="majorBidi"/>
              <w:sz w:val="24"/>
              <w:szCs w:val="24"/>
              <w:rtl/>
            </w:rPr>
            <w:t xml:space="preserve">  </w:t>
          </w:r>
          <w:r>
            <w:rPr>
              <w:rFonts w:asciiTheme="majorBidi" w:hAnsiTheme="majorBidi" w:cstheme="majorBidi"/>
              <w:sz w:val="24"/>
              <w:szCs w:val="24"/>
            </w:rPr>
            <w:t xml:space="preserve">of     </w:t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fldChar w:fldCharType="begin"/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instrText xml:space="preserve"> NUMPAGES  \* Arabic  \* MERGEFORMAT </w:instrText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fldChar w:fldCharType="separate"/>
          </w:r>
          <w:r w:rsidR="009A04E4">
            <w:rPr>
              <w:rFonts w:asciiTheme="majorBidi" w:hAnsiTheme="majorBidi" w:cstheme="majorBidi"/>
              <w:b/>
              <w:bCs/>
              <w:noProof/>
              <w:sz w:val="24"/>
              <w:szCs w:val="24"/>
            </w:rPr>
            <w:t>5</w:t>
          </w:r>
          <w:r w:rsidRPr="00AD09C6">
            <w:rPr>
              <w:rFonts w:asciiTheme="majorBidi" w:hAnsiTheme="majorBidi" w:cstheme="majorBidi"/>
              <w:b/>
              <w:bCs/>
              <w:sz w:val="24"/>
              <w:szCs w:val="24"/>
            </w:rPr>
            <w:fldChar w:fldCharType="end"/>
          </w:r>
        </w:p>
      </w:tc>
    </w:tr>
  </w:tbl>
  <w:p w:rsidR="001552DD" w:rsidRDefault="001552DD" w:rsidP="007F56B4">
    <w:pPr>
      <w:pStyle w:val="Header"/>
    </w:pPr>
  </w:p>
  <w:p w:rsidR="001552DD" w:rsidRPr="00DD35C0" w:rsidRDefault="001552DD">
    <w:pPr>
      <w:rPr>
        <w:rFonts w:cs="B Nazanin"/>
        <w:szCs w:val="2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2BE"/>
    <w:multiLevelType w:val="hybridMultilevel"/>
    <w:tmpl w:val="CA56F8AC"/>
    <w:lvl w:ilvl="0" w:tplc="FE0EFC56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97956"/>
    <w:multiLevelType w:val="hybridMultilevel"/>
    <w:tmpl w:val="3A24CEC8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>
    <w:nsid w:val="0CE02B64"/>
    <w:multiLevelType w:val="hybridMultilevel"/>
    <w:tmpl w:val="AA7E3BE0"/>
    <w:lvl w:ilvl="0" w:tplc="FE0EFC56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51803"/>
    <w:multiLevelType w:val="multilevel"/>
    <w:tmpl w:val="BB3A1996"/>
    <w:lvl w:ilvl="0">
      <w:start w:val="6"/>
      <w:numFmt w:val="decimal"/>
      <w:lvlText w:val="%1-"/>
      <w:lvlJc w:val="left"/>
      <w:pPr>
        <w:ind w:left="630" w:hanging="630"/>
      </w:pPr>
    </w:lvl>
    <w:lvl w:ilvl="1">
      <w:start w:val="2"/>
      <w:numFmt w:val="decimal"/>
      <w:lvlText w:val="%1-%2-"/>
      <w:lvlJc w:val="left"/>
      <w:pPr>
        <w:ind w:left="901" w:hanging="630"/>
      </w:pPr>
    </w:lvl>
    <w:lvl w:ilvl="2">
      <w:start w:val="1"/>
      <w:numFmt w:val="decimal"/>
      <w:lvlText w:val="%1-%2-%3-"/>
      <w:lvlJc w:val="left"/>
      <w:pPr>
        <w:ind w:left="1262" w:hanging="720"/>
      </w:pPr>
    </w:lvl>
    <w:lvl w:ilvl="3">
      <w:start w:val="1"/>
      <w:numFmt w:val="decimal"/>
      <w:lvlText w:val="%1-%2-%3-%4."/>
      <w:lvlJc w:val="left"/>
      <w:pPr>
        <w:ind w:left="1533" w:hanging="720"/>
      </w:pPr>
    </w:lvl>
    <w:lvl w:ilvl="4">
      <w:start w:val="1"/>
      <w:numFmt w:val="decimal"/>
      <w:lvlText w:val="%1-%2-%3-%4.%5."/>
      <w:lvlJc w:val="left"/>
      <w:pPr>
        <w:ind w:left="2164" w:hanging="1080"/>
      </w:pPr>
    </w:lvl>
    <w:lvl w:ilvl="5">
      <w:start w:val="1"/>
      <w:numFmt w:val="decimal"/>
      <w:lvlText w:val="%1-%2-%3-%4.%5.%6."/>
      <w:lvlJc w:val="left"/>
      <w:pPr>
        <w:ind w:left="2435" w:hanging="1080"/>
      </w:pPr>
    </w:lvl>
    <w:lvl w:ilvl="6">
      <w:start w:val="1"/>
      <w:numFmt w:val="decimal"/>
      <w:lvlText w:val="%1-%2-%3-%4.%5.%6.%7."/>
      <w:lvlJc w:val="left"/>
      <w:pPr>
        <w:ind w:left="3066" w:hanging="1440"/>
      </w:pPr>
    </w:lvl>
    <w:lvl w:ilvl="7">
      <w:start w:val="1"/>
      <w:numFmt w:val="decimal"/>
      <w:lvlText w:val="%1-%2-%3-%4.%5.%6.%7.%8."/>
      <w:lvlJc w:val="left"/>
      <w:pPr>
        <w:ind w:left="3337" w:hanging="1440"/>
      </w:pPr>
    </w:lvl>
    <w:lvl w:ilvl="8">
      <w:start w:val="1"/>
      <w:numFmt w:val="decimal"/>
      <w:lvlText w:val="%1-%2-%3-%4.%5.%6.%7.%8.%9."/>
      <w:lvlJc w:val="left"/>
      <w:pPr>
        <w:ind w:left="3968" w:hanging="1800"/>
      </w:pPr>
    </w:lvl>
  </w:abstractNum>
  <w:abstractNum w:abstractNumId="4">
    <w:nsid w:val="0F136B9C"/>
    <w:multiLevelType w:val="hybridMultilevel"/>
    <w:tmpl w:val="23B2B406"/>
    <w:lvl w:ilvl="0" w:tplc="412A4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6">
    <w:nsid w:val="158549DC"/>
    <w:multiLevelType w:val="hybridMultilevel"/>
    <w:tmpl w:val="92C4D25C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15EF264C"/>
    <w:multiLevelType w:val="multilevel"/>
    <w:tmpl w:val="9EE8AD0E"/>
    <w:lvl w:ilvl="0">
      <w:start w:val="5"/>
      <w:numFmt w:val="decimal"/>
      <w:lvlText w:val="%1-"/>
      <w:lvlJc w:val="left"/>
      <w:pPr>
        <w:ind w:left="480" w:hanging="480"/>
      </w:pPr>
    </w:lvl>
    <w:lvl w:ilvl="1">
      <w:start w:val="1"/>
      <w:numFmt w:val="decimal"/>
      <w:lvlText w:val="%1-%2-"/>
      <w:lvlJc w:val="left"/>
      <w:pPr>
        <w:ind w:left="978" w:hanging="720"/>
      </w:pPr>
      <w:rPr>
        <w:b/>
        <w:bCs/>
        <w:sz w:val="22"/>
        <w:szCs w:val="22"/>
      </w:rPr>
    </w:lvl>
    <w:lvl w:ilvl="2">
      <w:start w:val="1"/>
      <w:numFmt w:val="decimal"/>
      <w:lvlText w:val="%1-%2-%3."/>
      <w:lvlJc w:val="left"/>
      <w:pPr>
        <w:ind w:left="1236" w:hanging="720"/>
      </w:pPr>
    </w:lvl>
    <w:lvl w:ilvl="3">
      <w:start w:val="1"/>
      <w:numFmt w:val="decimal"/>
      <w:lvlText w:val="%1-%2-%3.%4."/>
      <w:lvlJc w:val="left"/>
      <w:pPr>
        <w:ind w:left="1854" w:hanging="1080"/>
      </w:pPr>
    </w:lvl>
    <w:lvl w:ilvl="4">
      <w:start w:val="1"/>
      <w:numFmt w:val="decimal"/>
      <w:lvlText w:val="%1-%2-%3.%4.%5."/>
      <w:lvlJc w:val="left"/>
      <w:pPr>
        <w:ind w:left="2112" w:hanging="1080"/>
      </w:pPr>
    </w:lvl>
    <w:lvl w:ilvl="5">
      <w:start w:val="1"/>
      <w:numFmt w:val="decimal"/>
      <w:lvlText w:val="%1-%2-%3.%4.%5.%6."/>
      <w:lvlJc w:val="left"/>
      <w:pPr>
        <w:ind w:left="2730" w:hanging="1440"/>
      </w:pPr>
    </w:lvl>
    <w:lvl w:ilvl="6">
      <w:start w:val="1"/>
      <w:numFmt w:val="decimal"/>
      <w:lvlText w:val="%1-%2-%3.%4.%5.%6.%7."/>
      <w:lvlJc w:val="left"/>
      <w:pPr>
        <w:ind w:left="2988" w:hanging="1440"/>
      </w:pPr>
    </w:lvl>
    <w:lvl w:ilvl="7">
      <w:start w:val="1"/>
      <w:numFmt w:val="decimal"/>
      <w:lvlText w:val="%1-%2-%3.%4.%5.%6.%7.%8."/>
      <w:lvlJc w:val="left"/>
      <w:pPr>
        <w:ind w:left="3606" w:hanging="1800"/>
      </w:pPr>
    </w:lvl>
    <w:lvl w:ilvl="8">
      <w:start w:val="1"/>
      <w:numFmt w:val="decimal"/>
      <w:lvlText w:val="%1-%2-%3.%4.%5.%6.%7.%8.%9."/>
      <w:lvlJc w:val="left"/>
      <w:pPr>
        <w:ind w:left="3864" w:hanging="1800"/>
      </w:pPr>
    </w:lvl>
  </w:abstractNum>
  <w:abstractNum w:abstractNumId="8">
    <w:nsid w:val="16C36F62"/>
    <w:multiLevelType w:val="hybridMultilevel"/>
    <w:tmpl w:val="C6540EAE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18011086"/>
    <w:multiLevelType w:val="hybridMultilevel"/>
    <w:tmpl w:val="2912EF46"/>
    <w:lvl w:ilvl="0" w:tplc="3AB22B52">
      <w:start w:val="6"/>
      <w:numFmt w:val="decimal"/>
      <w:pStyle w:val="StyleHeading1After-02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57F43"/>
    <w:multiLevelType w:val="hybridMultilevel"/>
    <w:tmpl w:val="141E468C"/>
    <w:lvl w:ilvl="0" w:tplc="FE0EFC56">
      <w:start w:val="1"/>
      <w:numFmt w:val="bullet"/>
      <w:lvlText w:val="-"/>
      <w:lvlJc w:val="left"/>
      <w:pPr>
        <w:ind w:left="1296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1A062155"/>
    <w:multiLevelType w:val="hybridMultilevel"/>
    <w:tmpl w:val="DA520E06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>
    <w:nsid w:val="1A3F1336"/>
    <w:multiLevelType w:val="hybridMultilevel"/>
    <w:tmpl w:val="44BC7286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>
    <w:nsid w:val="25A02B73"/>
    <w:multiLevelType w:val="singleLevel"/>
    <w:tmpl w:val="18F4939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</w:abstractNum>
  <w:abstractNum w:abstractNumId="14">
    <w:nsid w:val="2E553B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E704D8B"/>
    <w:multiLevelType w:val="multilevel"/>
    <w:tmpl w:val="288E3EE0"/>
    <w:lvl w:ilvl="0">
      <w:start w:val="6"/>
      <w:numFmt w:val="decimal"/>
      <w:lvlText w:val="%1-"/>
      <w:lvlJc w:val="left"/>
      <w:pPr>
        <w:ind w:left="480" w:hanging="480"/>
      </w:pPr>
    </w:lvl>
    <w:lvl w:ilvl="1">
      <w:start w:val="1"/>
      <w:numFmt w:val="decimal"/>
      <w:lvlText w:val="%1-%2-"/>
      <w:lvlJc w:val="left"/>
      <w:pPr>
        <w:ind w:left="978" w:hanging="720"/>
      </w:pPr>
    </w:lvl>
    <w:lvl w:ilvl="2">
      <w:start w:val="1"/>
      <w:numFmt w:val="decimal"/>
      <w:lvlText w:val="%1-%2-%3."/>
      <w:lvlJc w:val="left"/>
      <w:pPr>
        <w:ind w:left="1236" w:hanging="720"/>
      </w:pPr>
    </w:lvl>
    <w:lvl w:ilvl="3">
      <w:start w:val="1"/>
      <w:numFmt w:val="decimal"/>
      <w:lvlText w:val="%1-%2-%3.%4."/>
      <w:lvlJc w:val="left"/>
      <w:pPr>
        <w:ind w:left="1854" w:hanging="1080"/>
      </w:pPr>
    </w:lvl>
    <w:lvl w:ilvl="4">
      <w:start w:val="1"/>
      <w:numFmt w:val="decimal"/>
      <w:lvlText w:val="%1-%2-%3.%4.%5."/>
      <w:lvlJc w:val="left"/>
      <w:pPr>
        <w:ind w:left="2112" w:hanging="1080"/>
      </w:pPr>
    </w:lvl>
    <w:lvl w:ilvl="5">
      <w:start w:val="1"/>
      <w:numFmt w:val="decimal"/>
      <w:lvlText w:val="%1-%2-%3.%4.%5.%6."/>
      <w:lvlJc w:val="left"/>
      <w:pPr>
        <w:ind w:left="2730" w:hanging="1440"/>
      </w:pPr>
    </w:lvl>
    <w:lvl w:ilvl="6">
      <w:start w:val="1"/>
      <w:numFmt w:val="decimal"/>
      <w:lvlText w:val="%1-%2-%3.%4.%5.%6.%7."/>
      <w:lvlJc w:val="left"/>
      <w:pPr>
        <w:ind w:left="2988" w:hanging="1440"/>
      </w:pPr>
    </w:lvl>
    <w:lvl w:ilvl="7">
      <w:start w:val="1"/>
      <w:numFmt w:val="decimal"/>
      <w:lvlText w:val="%1-%2-%3.%4.%5.%6.%7.%8."/>
      <w:lvlJc w:val="left"/>
      <w:pPr>
        <w:ind w:left="3606" w:hanging="1800"/>
      </w:pPr>
    </w:lvl>
    <w:lvl w:ilvl="8">
      <w:start w:val="1"/>
      <w:numFmt w:val="decimal"/>
      <w:lvlText w:val="%1-%2-%3.%4.%5.%6.%7.%8.%9."/>
      <w:lvlJc w:val="left"/>
      <w:pPr>
        <w:ind w:left="3864" w:hanging="1800"/>
      </w:pPr>
    </w:lvl>
  </w:abstractNum>
  <w:abstractNum w:abstractNumId="16">
    <w:nsid w:val="2F290207"/>
    <w:multiLevelType w:val="multilevel"/>
    <w:tmpl w:val="D85285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12C20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38530CC"/>
    <w:multiLevelType w:val="hybridMultilevel"/>
    <w:tmpl w:val="7A98BED8"/>
    <w:lvl w:ilvl="0" w:tplc="FE0EFC56">
      <w:start w:val="1"/>
      <w:numFmt w:val="bullet"/>
      <w:lvlText w:val="-"/>
      <w:lvlJc w:val="left"/>
      <w:pPr>
        <w:ind w:left="1296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34641AD5"/>
    <w:multiLevelType w:val="hybridMultilevel"/>
    <w:tmpl w:val="1AD24344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>
    <w:nsid w:val="35CB7243"/>
    <w:multiLevelType w:val="hybridMultilevel"/>
    <w:tmpl w:val="AB28B634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3B1D7C8E"/>
    <w:multiLevelType w:val="hybridMultilevel"/>
    <w:tmpl w:val="4A168A4E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>
    <w:nsid w:val="3CF54FB0"/>
    <w:multiLevelType w:val="multilevel"/>
    <w:tmpl w:val="292623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3D7606C2"/>
    <w:multiLevelType w:val="hybridMultilevel"/>
    <w:tmpl w:val="E2A46DEC"/>
    <w:lvl w:ilvl="0" w:tplc="FE0EFC56">
      <w:start w:val="1"/>
      <w:numFmt w:val="bullet"/>
      <w:lvlText w:val="-"/>
      <w:lvlJc w:val="left"/>
      <w:pPr>
        <w:ind w:left="1296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>
    <w:nsid w:val="3DE24EB8"/>
    <w:multiLevelType w:val="hybridMultilevel"/>
    <w:tmpl w:val="749280F6"/>
    <w:lvl w:ilvl="0" w:tplc="FE0EFC56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377E8B"/>
    <w:multiLevelType w:val="hybridMultilevel"/>
    <w:tmpl w:val="F50C95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42709C"/>
    <w:multiLevelType w:val="hybridMultilevel"/>
    <w:tmpl w:val="CE3EC0A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>
    <w:nsid w:val="470961D0"/>
    <w:multiLevelType w:val="singleLevel"/>
    <w:tmpl w:val="8348035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28">
    <w:nsid w:val="4C9A712F"/>
    <w:multiLevelType w:val="hybridMultilevel"/>
    <w:tmpl w:val="732E0ABE"/>
    <w:lvl w:ilvl="0" w:tplc="BD7CE8C4">
      <w:start w:val="1"/>
      <w:numFmt w:val="decimal"/>
      <w:lvlText w:val="%1-"/>
      <w:lvlJc w:val="left"/>
      <w:pPr>
        <w:ind w:left="360" w:hanging="360"/>
      </w:pPr>
      <w:rPr>
        <w:rFonts w:cs="B Zar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E15D3"/>
    <w:multiLevelType w:val="hybridMultilevel"/>
    <w:tmpl w:val="CC94D092"/>
    <w:lvl w:ilvl="0" w:tplc="6A54999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11767D2"/>
    <w:multiLevelType w:val="hybridMultilevel"/>
    <w:tmpl w:val="531026A2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>
    <w:nsid w:val="61DB60A4"/>
    <w:multiLevelType w:val="hybridMultilevel"/>
    <w:tmpl w:val="73F4F494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>
    <w:nsid w:val="63C70D23"/>
    <w:multiLevelType w:val="hybridMultilevel"/>
    <w:tmpl w:val="426A273E"/>
    <w:lvl w:ilvl="0" w:tplc="FE0EFC56">
      <w:start w:val="1"/>
      <w:numFmt w:val="bullet"/>
      <w:lvlText w:val="-"/>
      <w:lvlJc w:val="left"/>
      <w:pPr>
        <w:ind w:left="1296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>
    <w:nsid w:val="654C59C2"/>
    <w:multiLevelType w:val="hybridMultilevel"/>
    <w:tmpl w:val="6F0A4644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>
    <w:nsid w:val="6B4D392C"/>
    <w:multiLevelType w:val="hybridMultilevel"/>
    <w:tmpl w:val="2E5493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F33578"/>
    <w:multiLevelType w:val="singleLevel"/>
    <w:tmpl w:val="FAC26648"/>
    <w:lvl w:ilvl="0">
      <w:start w:val="1"/>
      <w:numFmt w:val="decimal"/>
      <w:lvlText w:val="%1-"/>
      <w:lvlJc w:val="left"/>
      <w:pPr>
        <w:tabs>
          <w:tab w:val="num" w:pos="420"/>
        </w:tabs>
        <w:ind w:left="420" w:hanging="420"/>
      </w:pPr>
      <w:rPr>
        <w:rFonts w:hint="default"/>
        <w:sz w:val="36"/>
      </w:rPr>
    </w:lvl>
  </w:abstractNum>
  <w:abstractNum w:abstractNumId="36">
    <w:nsid w:val="79115FF2"/>
    <w:multiLevelType w:val="hybridMultilevel"/>
    <w:tmpl w:val="42E0F38A"/>
    <w:lvl w:ilvl="0" w:tplc="FE0EFC56">
      <w:start w:val="1"/>
      <w:numFmt w:val="bullet"/>
      <w:lvlText w:val="-"/>
      <w:lvlJc w:val="left"/>
      <w:pPr>
        <w:ind w:left="1296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>
    <w:nsid w:val="7CDF4247"/>
    <w:multiLevelType w:val="hybridMultilevel"/>
    <w:tmpl w:val="DE9C85DA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7"/>
  </w:num>
  <w:num w:numId="3">
    <w:abstractNumId w:val="35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0"/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28"/>
  </w:num>
  <w:num w:numId="15">
    <w:abstractNumId w:val="22"/>
  </w:num>
  <w:num w:numId="16">
    <w:abstractNumId w:val="4"/>
  </w:num>
  <w:num w:numId="17">
    <w:abstractNumId w:val="34"/>
  </w:num>
  <w:num w:numId="18">
    <w:abstractNumId w:val="25"/>
  </w:num>
  <w:num w:numId="19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6"/>
  </w:num>
  <w:num w:numId="22">
    <w:abstractNumId w:val="8"/>
  </w:num>
  <w:num w:numId="23">
    <w:abstractNumId w:val="37"/>
  </w:num>
  <w:num w:numId="24">
    <w:abstractNumId w:val="21"/>
  </w:num>
  <w:num w:numId="25">
    <w:abstractNumId w:val="1"/>
  </w:num>
  <w:num w:numId="26">
    <w:abstractNumId w:val="31"/>
  </w:num>
  <w:num w:numId="27">
    <w:abstractNumId w:val="29"/>
  </w:num>
  <w:num w:numId="28">
    <w:abstractNumId w:val="12"/>
  </w:num>
  <w:num w:numId="29">
    <w:abstractNumId w:val="20"/>
  </w:num>
  <w:num w:numId="30">
    <w:abstractNumId w:val="19"/>
  </w:num>
  <w:num w:numId="31">
    <w:abstractNumId w:val="33"/>
  </w:num>
  <w:num w:numId="32">
    <w:abstractNumId w:val="32"/>
  </w:num>
  <w:num w:numId="33">
    <w:abstractNumId w:val="26"/>
  </w:num>
  <w:num w:numId="34">
    <w:abstractNumId w:val="36"/>
  </w:num>
  <w:num w:numId="35">
    <w:abstractNumId w:val="23"/>
  </w:num>
  <w:num w:numId="36">
    <w:abstractNumId w:val="18"/>
  </w:num>
  <w:num w:numId="37">
    <w:abstractNumId w:val="6"/>
  </w:num>
  <w:num w:numId="38">
    <w:abstractNumId w:val="30"/>
  </w:num>
  <w:num w:numId="39">
    <w:abstractNumId w:val="11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rQ0NTIxNDEysTC1NDBQ0lEKTi0uzszPAykwNKkFAAa18oEtAAAA"/>
  </w:docVars>
  <w:rsids>
    <w:rsidRoot w:val="004109D4"/>
    <w:rsid w:val="000060F9"/>
    <w:rsid w:val="00006242"/>
    <w:rsid w:val="000069D1"/>
    <w:rsid w:val="0000722C"/>
    <w:rsid w:val="000101B3"/>
    <w:rsid w:val="00010A88"/>
    <w:rsid w:val="00011D9F"/>
    <w:rsid w:val="00016C00"/>
    <w:rsid w:val="00020F53"/>
    <w:rsid w:val="00022FBF"/>
    <w:rsid w:val="000240EE"/>
    <w:rsid w:val="00024F74"/>
    <w:rsid w:val="00025695"/>
    <w:rsid w:val="00025DAB"/>
    <w:rsid w:val="0002667C"/>
    <w:rsid w:val="00027977"/>
    <w:rsid w:val="00030217"/>
    <w:rsid w:val="000303F3"/>
    <w:rsid w:val="000318E7"/>
    <w:rsid w:val="00031CA1"/>
    <w:rsid w:val="000329F5"/>
    <w:rsid w:val="00032DE2"/>
    <w:rsid w:val="00033B44"/>
    <w:rsid w:val="00034CBF"/>
    <w:rsid w:val="0004046D"/>
    <w:rsid w:val="00041550"/>
    <w:rsid w:val="00041E22"/>
    <w:rsid w:val="00042945"/>
    <w:rsid w:val="00043A34"/>
    <w:rsid w:val="00045312"/>
    <w:rsid w:val="00045C9C"/>
    <w:rsid w:val="000466C6"/>
    <w:rsid w:val="000479E1"/>
    <w:rsid w:val="00052164"/>
    <w:rsid w:val="00054F85"/>
    <w:rsid w:val="00055A77"/>
    <w:rsid w:val="00055B78"/>
    <w:rsid w:val="00060FEC"/>
    <w:rsid w:val="00064C9D"/>
    <w:rsid w:val="00065445"/>
    <w:rsid w:val="00070DFE"/>
    <w:rsid w:val="000720B8"/>
    <w:rsid w:val="00073382"/>
    <w:rsid w:val="00073922"/>
    <w:rsid w:val="000753FC"/>
    <w:rsid w:val="00076E0F"/>
    <w:rsid w:val="0008367B"/>
    <w:rsid w:val="000836E7"/>
    <w:rsid w:val="00084E8A"/>
    <w:rsid w:val="000903FC"/>
    <w:rsid w:val="00090881"/>
    <w:rsid w:val="000908A0"/>
    <w:rsid w:val="000908B6"/>
    <w:rsid w:val="00091748"/>
    <w:rsid w:val="00092F3C"/>
    <w:rsid w:val="000A5425"/>
    <w:rsid w:val="000B280D"/>
    <w:rsid w:val="000B3631"/>
    <w:rsid w:val="000B72B7"/>
    <w:rsid w:val="000B7EBA"/>
    <w:rsid w:val="000C4949"/>
    <w:rsid w:val="000C5ACB"/>
    <w:rsid w:val="000C6057"/>
    <w:rsid w:val="000C73B2"/>
    <w:rsid w:val="000D13F6"/>
    <w:rsid w:val="000D2C70"/>
    <w:rsid w:val="000D317C"/>
    <w:rsid w:val="000D428E"/>
    <w:rsid w:val="000D46BA"/>
    <w:rsid w:val="000D4C36"/>
    <w:rsid w:val="000D7B6F"/>
    <w:rsid w:val="000D7F44"/>
    <w:rsid w:val="000E2BBB"/>
    <w:rsid w:val="000E43D5"/>
    <w:rsid w:val="000E4A6C"/>
    <w:rsid w:val="000F0200"/>
    <w:rsid w:val="000F0464"/>
    <w:rsid w:val="000F1084"/>
    <w:rsid w:val="000F2E58"/>
    <w:rsid w:val="000F687F"/>
    <w:rsid w:val="000F6EEC"/>
    <w:rsid w:val="001020EF"/>
    <w:rsid w:val="00102108"/>
    <w:rsid w:val="001041AD"/>
    <w:rsid w:val="00104C8B"/>
    <w:rsid w:val="001078BF"/>
    <w:rsid w:val="001078E0"/>
    <w:rsid w:val="00111A4B"/>
    <w:rsid w:val="00111B27"/>
    <w:rsid w:val="00112B9B"/>
    <w:rsid w:val="0011448B"/>
    <w:rsid w:val="00116D88"/>
    <w:rsid w:val="00117669"/>
    <w:rsid w:val="00121FEE"/>
    <w:rsid w:val="00122D97"/>
    <w:rsid w:val="0012336E"/>
    <w:rsid w:val="00125A8A"/>
    <w:rsid w:val="00126F7D"/>
    <w:rsid w:val="001329AC"/>
    <w:rsid w:val="001347DA"/>
    <w:rsid w:val="00134A4A"/>
    <w:rsid w:val="001354DE"/>
    <w:rsid w:val="00136AEC"/>
    <w:rsid w:val="00137B24"/>
    <w:rsid w:val="0014289F"/>
    <w:rsid w:val="00145206"/>
    <w:rsid w:val="00145317"/>
    <w:rsid w:val="001455CA"/>
    <w:rsid w:val="001455ED"/>
    <w:rsid w:val="001526C2"/>
    <w:rsid w:val="001528C7"/>
    <w:rsid w:val="00152F8A"/>
    <w:rsid w:val="0015346E"/>
    <w:rsid w:val="0015401D"/>
    <w:rsid w:val="00154603"/>
    <w:rsid w:val="001552DD"/>
    <w:rsid w:val="001561B7"/>
    <w:rsid w:val="001561FF"/>
    <w:rsid w:val="00157714"/>
    <w:rsid w:val="00162843"/>
    <w:rsid w:val="0016746F"/>
    <w:rsid w:val="001705CF"/>
    <w:rsid w:val="0017066E"/>
    <w:rsid w:val="00170E4D"/>
    <w:rsid w:val="00172784"/>
    <w:rsid w:val="00173A58"/>
    <w:rsid w:val="00173A5E"/>
    <w:rsid w:val="001743D8"/>
    <w:rsid w:val="00174AE5"/>
    <w:rsid w:val="00176992"/>
    <w:rsid w:val="00182FB4"/>
    <w:rsid w:val="001833AC"/>
    <w:rsid w:val="001837AE"/>
    <w:rsid w:val="00184BC3"/>
    <w:rsid w:val="0018751C"/>
    <w:rsid w:val="0018770E"/>
    <w:rsid w:val="0019138E"/>
    <w:rsid w:val="0019176E"/>
    <w:rsid w:val="00192C89"/>
    <w:rsid w:val="00192FA0"/>
    <w:rsid w:val="00195045"/>
    <w:rsid w:val="00195562"/>
    <w:rsid w:val="001A1EB7"/>
    <w:rsid w:val="001A3BF8"/>
    <w:rsid w:val="001A3F50"/>
    <w:rsid w:val="001A5BF1"/>
    <w:rsid w:val="001A5D1D"/>
    <w:rsid w:val="001A63C9"/>
    <w:rsid w:val="001A6E93"/>
    <w:rsid w:val="001A7738"/>
    <w:rsid w:val="001A7E5E"/>
    <w:rsid w:val="001B2149"/>
    <w:rsid w:val="001B2D4B"/>
    <w:rsid w:val="001B4AD0"/>
    <w:rsid w:val="001B54DF"/>
    <w:rsid w:val="001B6C4B"/>
    <w:rsid w:val="001B7E03"/>
    <w:rsid w:val="001C0575"/>
    <w:rsid w:val="001C1890"/>
    <w:rsid w:val="001C3593"/>
    <w:rsid w:val="001D3AD7"/>
    <w:rsid w:val="001E0058"/>
    <w:rsid w:val="001E0A81"/>
    <w:rsid w:val="001E1371"/>
    <w:rsid w:val="001E2E55"/>
    <w:rsid w:val="001E5BA2"/>
    <w:rsid w:val="001E7E61"/>
    <w:rsid w:val="001F1606"/>
    <w:rsid w:val="001F1D46"/>
    <w:rsid w:val="00200D93"/>
    <w:rsid w:val="00201795"/>
    <w:rsid w:val="00201B2E"/>
    <w:rsid w:val="00204166"/>
    <w:rsid w:val="00204F58"/>
    <w:rsid w:val="002059D6"/>
    <w:rsid w:val="00206343"/>
    <w:rsid w:val="0020664A"/>
    <w:rsid w:val="00206C72"/>
    <w:rsid w:val="00206DDC"/>
    <w:rsid w:val="00207098"/>
    <w:rsid w:val="00210131"/>
    <w:rsid w:val="00214534"/>
    <w:rsid w:val="0021735A"/>
    <w:rsid w:val="0022044B"/>
    <w:rsid w:val="002256E3"/>
    <w:rsid w:val="00226D2B"/>
    <w:rsid w:val="00232276"/>
    <w:rsid w:val="002355AB"/>
    <w:rsid w:val="00236C71"/>
    <w:rsid w:val="002409A0"/>
    <w:rsid w:val="002413AB"/>
    <w:rsid w:val="00242055"/>
    <w:rsid w:val="0024358C"/>
    <w:rsid w:val="002449DA"/>
    <w:rsid w:val="00244E17"/>
    <w:rsid w:val="00245165"/>
    <w:rsid w:val="0024627D"/>
    <w:rsid w:val="002464E9"/>
    <w:rsid w:val="00247E89"/>
    <w:rsid w:val="002511AB"/>
    <w:rsid w:val="00251609"/>
    <w:rsid w:val="0025243B"/>
    <w:rsid w:val="0025290B"/>
    <w:rsid w:val="00252E9D"/>
    <w:rsid w:val="00255B69"/>
    <w:rsid w:val="00255EB7"/>
    <w:rsid w:val="00256217"/>
    <w:rsid w:val="00257EFF"/>
    <w:rsid w:val="00261603"/>
    <w:rsid w:val="0026284A"/>
    <w:rsid w:val="002716FB"/>
    <w:rsid w:val="0027307A"/>
    <w:rsid w:val="0027347F"/>
    <w:rsid w:val="00273546"/>
    <w:rsid w:val="00274EFA"/>
    <w:rsid w:val="00276A6D"/>
    <w:rsid w:val="00277051"/>
    <w:rsid w:val="00281100"/>
    <w:rsid w:val="00285D92"/>
    <w:rsid w:val="00286A67"/>
    <w:rsid w:val="00286F2E"/>
    <w:rsid w:val="002876C3"/>
    <w:rsid w:val="002915C5"/>
    <w:rsid w:val="00293516"/>
    <w:rsid w:val="002A0691"/>
    <w:rsid w:val="002A13C4"/>
    <w:rsid w:val="002A25F1"/>
    <w:rsid w:val="002A317F"/>
    <w:rsid w:val="002A4EE2"/>
    <w:rsid w:val="002A6801"/>
    <w:rsid w:val="002A7AC8"/>
    <w:rsid w:val="002A7EA7"/>
    <w:rsid w:val="002B0329"/>
    <w:rsid w:val="002B1005"/>
    <w:rsid w:val="002B11FF"/>
    <w:rsid w:val="002B1B88"/>
    <w:rsid w:val="002B2EB8"/>
    <w:rsid w:val="002B3C74"/>
    <w:rsid w:val="002B4E6B"/>
    <w:rsid w:val="002B5B10"/>
    <w:rsid w:val="002B68C3"/>
    <w:rsid w:val="002B6EBB"/>
    <w:rsid w:val="002C2B02"/>
    <w:rsid w:val="002C3107"/>
    <w:rsid w:val="002C6409"/>
    <w:rsid w:val="002C7007"/>
    <w:rsid w:val="002C7774"/>
    <w:rsid w:val="002D1330"/>
    <w:rsid w:val="002E06A5"/>
    <w:rsid w:val="002E1033"/>
    <w:rsid w:val="002E7B2E"/>
    <w:rsid w:val="002F0544"/>
    <w:rsid w:val="002F1B10"/>
    <w:rsid w:val="002F1B75"/>
    <w:rsid w:val="002F3E1C"/>
    <w:rsid w:val="002F3FD2"/>
    <w:rsid w:val="003058EA"/>
    <w:rsid w:val="00306163"/>
    <w:rsid w:val="00306E19"/>
    <w:rsid w:val="00307879"/>
    <w:rsid w:val="00311617"/>
    <w:rsid w:val="00312382"/>
    <w:rsid w:val="00312D1D"/>
    <w:rsid w:val="00313CA1"/>
    <w:rsid w:val="00314A52"/>
    <w:rsid w:val="003151DC"/>
    <w:rsid w:val="00316096"/>
    <w:rsid w:val="00316211"/>
    <w:rsid w:val="00316A82"/>
    <w:rsid w:val="00316D2D"/>
    <w:rsid w:val="0032205E"/>
    <w:rsid w:val="00322ADD"/>
    <w:rsid w:val="0032406A"/>
    <w:rsid w:val="00331668"/>
    <w:rsid w:val="00333E1D"/>
    <w:rsid w:val="003418D7"/>
    <w:rsid w:val="0034579D"/>
    <w:rsid w:val="003461FE"/>
    <w:rsid w:val="00347976"/>
    <w:rsid w:val="00350DE3"/>
    <w:rsid w:val="003516DF"/>
    <w:rsid w:val="00351A78"/>
    <w:rsid w:val="0035355A"/>
    <w:rsid w:val="00353E2E"/>
    <w:rsid w:val="003577A0"/>
    <w:rsid w:val="003609EE"/>
    <w:rsid w:val="00360DEB"/>
    <w:rsid w:val="00361A17"/>
    <w:rsid w:val="00361CB2"/>
    <w:rsid w:val="00370F80"/>
    <w:rsid w:val="00371A92"/>
    <w:rsid w:val="00372372"/>
    <w:rsid w:val="00375B95"/>
    <w:rsid w:val="00377268"/>
    <w:rsid w:val="00377521"/>
    <w:rsid w:val="0037787E"/>
    <w:rsid w:val="003778D5"/>
    <w:rsid w:val="0038027D"/>
    <w:rsid w:val="00381634"/>
    <w:rsid w:val="00384FCB"/>
    <w:rsid w:val="003859AF"/>
    <w:rsid w:val="00385B09"/>
    <w:rsid w:val="00385B50"/>
    <w:rsid w:val="003865B3"/>
    <w:rsid w:val="00387B1F"/>
    <w:rsid w:val="00390AB5"/>
    <w:rsid w:val="00391841"/>
    <w:rsid w:val="00391E24"/>
    <w:rsid w:val="003931B7"/>
    <w:rsid w:val="00393C90"/>
    <w:rsid w:val="00395F5C"/>
    <w:rsid w:val="00396E0D"/>
    <w:rsid w:val="0039743B"/>
    <w:rsid w:val="003A2A29"/>
    <w:rsid w:val="003A2FB9"/>
    <w:rsid w:val="003A3B1A"/>
    <w:rsid w:val="003A4D74"/>
    <w:rsid w:val="003A6CDC"/>
    <w:rsid w:val="003A702B"/>
    <w:rsid w:val="003B3626"/>
    <w:rsid w:val="003B3B55"/>
    <w:rsid w:val="003B54A8"/>
    <w:rsid w:val="003C0113"/>
    <w:rsid w:val="003C01A5"/>
    <w:rsid w:val="003C1936"/>
    <w:rsid w:val="003C1CDD"/>
    <w:rsid w:val="003C1FCC"/>
    <w:rsid w:val="003C5346"/>
    <w:rsid w:val="003C6621"/>
    <w:rsid w:val="003C79CB"/>
    <w:rsid w:val="003C7AE2"/>
    <w:rsid w:val="003D25B2"/>
    <w:rsid w:val="003D4F80"/>
    <w:rsid w:val="003D5297"/>
    <w:rsid w:val="003D7A38"/>
    <w:rsid w:val="003E1A6B"/>
    <w:rsid w:val="003E1DDB"/>
    <w:rsid w:val="003E27BA"/>
    <w:rsid w:val="003E2912"/>
    <w:rsid w:val="003E29F9"/>
    <w:rsid w:val="003E3F3D"/>
    <w:rsid w:val="003E51EB"/>
    <w:rsid w:val="003E7A6A"/>
    <w:rsid w:val="003F113A"/>
    <w:rsid w:val="003F1EE1"/>
    <w:rsid w:val="003F2CB9"/>
    <w:rsid w:val="003F5BC5"/>
    <w:rsid w:val="003F77F2"/>
    <w:rsid w:val="00400680"/>
    <w:rsid w:val="00401857"/>
    <w:rsid w:val="0040223E"/>
    <w:rsid w:val="00403E96"/>
    <w:rsid w:val="00404932"/>
    <w:rsid w:val="00404D5B"/>
    <w:rsid w:val="00404F59"/>
    <w:rsid w:val="004109D4"/>
    <w:rsid w:val="00413157"/>
    <w:rsid w:val="00413BFE"/>
    <w:rsid w:val="004147B4"/>
    <w:rsid w:val="00415BF2"/>
    <w:rsid w:val="00421F28"/>
    <w:rsid w:val="004242AB"/>
    <w:rsid w:val="0042694F"/>
    <w:rsid w:val="004316D8"/>
    <w:rsid w:val="00435D62"/>
    <w:rsid w:val="00436919"/>
    <w:rsid w:val="00437A5B"/>
    <w:rsid w:val="004403A7"/>
    <w:rsid w:val="0044098E"/>
    <w:rsid w:val="00440D10"/>
    <w:rsid w:val="00444445"/>
    <w:rsid w:val="00446B38"/>
    <w:rsid w:val="00447D97"/>
    <w:rsid w:val="0045093B"/>
    <w:rsid w:val="00451D87"/>
    <w:rsid w:val="004565D6"/>
    <w:rsid w:val="004566D8"/>
    <w:rsid w:val="00457BAC"/>
    <w:rsid w:val="00457BD9"/>
    <w:rsid w:val="00462E33"/>
    <w:rsid w:val="0046365E"/>
    <w:rsid w:val="00463C52"/>
    <w:rsid w:val="004651BD"/>
    <w:rsid w:val="00467CF2"/>
    <w:rsid w:val="00471CD0"/>
    <w:rsid w:val="00471D94"/>
    <w:rsid w:val="00473433"/>
    <w:rsid w:val="004748C1"/>
    <w:rsid w:val="0047546E"/>
    <w:rsid w:val="00476C00"/>
    <w:rsid w:val="00481407"/>
    <w:rsid w:val="0048187B"/>
    <w:rsid w:val="00482226"/>
    <w:rsid w:val="004827EE"/>
    <w:rsid w:val="00486922"/>
    <w:rsid w:val="00487DFD"/>
    <w:rsid w:val="00487EAF"/>
    <w:rsid w:val="00492B1A"/>
    <w:rsid w:val="00493FEF"/>
    <w:rsid w:val="00494760"/>
    <w:rsid w:val="004952BF"/>
    <w:rsid w:val="004957E6"/>
    <w:rsid w:val="004959DC"/>
    <w:rsid w:val="004973C1"/>
    <w:rsid w:val="004976D8"/>
    <w:rsid w:val="00497833"/>
    <w:rsid w:val="004A0A41"/>
    <w:rsid w:val="004A20EF"/>
    <w:rsid w:val="004A36FC"/>
    <w:rsid w:val="004A75B6"/>
    <w:rsid w:val="004A7CD9"/>
    <w:rsid w:val="004B46FD"/>
    <w:rsid w:val="004B561F"/>
    <w:rsid w:val="004B603F"/>
    <w:rsid w:val="004B6479"/>
    <w:rsid w:val="004B6893"/>
    <w:rsid w:val="004B6A4D"/>
    <w:rsid w:val="004B7669"/>
    <w:rsid w:val="004B7B93"/>
    <w:rsid w:val="004C026D"/>
    <w:rsid w:val="004C3265"/>
    <w:rsid w:val="004C3509"/>
    <w:rsid w:val="004C3745"/>
    <w:rsid w:val="004C3820"/>
    <w:rsid w:val="004D04FC"/>
    <w:rsid w:val="004D0FA0"/>
    <w:rsid w:val="004D2304"/>
    <w:rsid w:val="004D59A4"/>
    <w:rsid w:val="004D67E5"/>
    <w:rsid w:val="004E109A"/>
    <w:rsid w:val="004E1589"/>
    <w:rsid w:val="004E2A31"/>
    <w:rsid w:val="004E4EF4"/>
    <w:rsid w:val="004E4FF1"/>
    <w:rsid w:val="004F08CD"/>
    <w:rsid w:val="004F5857"/>
    <w:rsid w:val="004F64BA"/>
    <w:rsid w:val="005036A6"/>
    <w:rsid w:val="00506CA7"/>
    <w:rsid w:val="00510E2C"/>
    <w:rsid w:val="005131B8"/>
    <w:rsid w:val="00513322"/>
    <w:rsid w:val="00513FF6"/>
    <w:rsid w:val="00516740"/>
    <w:rsid w:val="0052010A"/>
    <w:rsid w:val="00524285"/>
    <w:rsid w:val="00527296"/>
    <w:rsid w:val="0052773A"/>
    <w:rsid w:val="00527967"/>
    <w:rsid w:val="005303EA"/>
    <w:rsid w:val="00531EFE"/>
    <w:rsid w:val="0053208E"/>
    <w:rsid w:val="00532192"/>
    <w:rsid w:val="00534022"/>
    <w:rsid w:val="00534563"/>
    <w:rsid w:val="0053616B"/>
    <w:rsid w:val="00537EE5"/>
    <w:rsid w:val="0054146E"/>
    <w:rsid w:val="0054373E"/>
    <w:rsid w:val="00545B32"/>
    <w:rsid w:val="00545B49"/>
    <w:rsid w:val="00551C1D"/>
    <w:rsid w:val="00552B27"/>
    <w:rsid w:val="00554863"/>
    <w:rsid w:val="00554F25"/>
    <w:rsid w:val="00560CEB"/>
    <w:rsid w:val="00564EDF"/>
    <w:rsid w:val="00572D27"/>
    <w:rsid w:val="00573CB1"/>
    <w:rsid w:val="005779BD"/>
    <w:rsid w:val="00577BD3"/>
    <w:rsid w:val="0058183B"/>
    <w:rsid w:val="00581F0C"/>
    <w:rsid w:val="0058256E"/>
    <w:rsid w:val="00583174"/>
    <w:rsid w:val="005847DF"/>
    <w:rsid w:val="00585F76"/>
    <w:rsid w:val="005900D3"/>
    <w:rsid w:val="00591CA4"/>
    <w:rsid w:val="005940B3"/>
    <w:rsid w:val="005958D9"/>
    <w:rsid w:val="00595DB8"/>
    <w:rsid w:val="00596367"/>
    <w:rsid w:val="00596995"/>
    <w:rsid w:val="005A0881"/>
    <w:rsid w:val="005A1472"/>
    <w:rsid w:val="005A163B"/>
    <w:rsid w:val="005A1680"/>
    <w:rsid w:val="005A17C2"/>
    <w:rsid w:val="005A295C"/>
    <w:rsid w:val="005A6019"/>
    <w:rsid w:val="005B0AC2"/>
    <w:rsid w:val="005B129D"/>
    <w:rsid w:val="005B1DC5"/>
    <w:rsid w:val="005B4EEC"/>
    <w:rsid w:val="005B5071"/>
    <w:rsid w:val="005B5E58"/>
    <w:rsid w:val="005C1296"/>
    <w:rsid w:val="005C1CE7"/>
    <w:rsid w:val="005C287C"/>
    <w:rsid w:val="005C343E"/>
    <w:rsid w:val="005C38A2"/>
    <w:rsid w:val="005C48DD"/>
    <w:rsid w:val="005C4D8F"/>
    <w:rsid w:val="005C5D98"/>
    <w:rsid w:val="005D08D3"/>
    <w:rsid w:val="005D48E4"/>
    <w:rsid w:val="005D7221"/>
    <w:rsid w:val="005E0788"/>
    <w:rsid w:val="005E27D4"/>
    <w:rsid w:val="005E2BB7"/>
    <w:rsid w:val="005E4481"/>
    <w:rsid w:val="005E530C"/>
    <w:rsid w:val="005E5709"/>
    <w:rsid w:val="005E6164"/>
    <w:rsid w:val="005E762B"/>
    <w:rsid w:val="005F1667"/>
    <w:rsid w:val="005F273B"/>
    <w:rsid w:val="005F2BA6"/>
    <w:rsid w:val="005F31BD"/>
    <w:rsid w:val="005F3DF6"/>
    <w:rsid w:val="005F4158"/>
    <w:rsid w:val="005F6C3A"/>
    <w:rsid w:val="005F7963"/>
    <w:rsid w:val="006001B5"/>
    <w:rsid w:val="0060114B"/>
    <w:rsid w:val="006030AB"/>
    <w:rsid w:val="0060375D"/>
    <w:rsid w:val="00604C07"/>
    <w:rsid w:val="0061012B"/>
    <w:rsid w:val="00610BB8"/>
    <w:rsid w:val="00611A2D"/>
    <w:rsid w:val="00612B18"/>
    <w:rsid w:val="00613F30"/>
    <w:rsid w:val="00614678"/>
    <w:rsid w:val="006154D6"/>
    <w:rsid w:val="006171EE"/>
    <w:rsid w:val="006217AB"/>
    <w:rsid w:val="00621D4C"/>
    <w:rsid w:val="00622064"/>
    <w:rsid w:val="006232A8"/>
    <w:rsid w:val="0062403A"/>
    <w:rsid w:val="00624B41"/>
    <w:rsid w:val="00625B9E"/>
    <w:rsid w:val="0063102E"/>
    <w:rsid w:val="00631654"/>
    <w:rsid w:val="00637BE5"/>
    <w:rsid w:val="00640347"/>
    <w:rsid w:val="00641984"/>
    <w:rsid w:val="0064219D"/>
    <w:rsid w:val="0064240C"/>
    <w:rsid w:val="00642655"/>
    <w:rsid w:val="006427E6"/>
    <w:rsid w:val="00642F61"/>
    <w:rsid w:val="00643191"/>
    <w:rsid w:val="00644F56"/>
    <w:rsid w:val="006500E1"/>
    <w:rsid w:val="00651F78"/>
    <w:rsid w:val="00653152"/>
    <w:rsid w:val="00653722"/>
    <w:rsid w:val="00653D1C"/>
    <w:rsid w:val="00654617"/>
    <w:rsid w:val="0065463C"/>
    <w:rsid w:val="00655F0E"/>
    <w:rsid w:val="006606FF"/>
    <w:rsid w:val="006607B0"/>
    <w:rsid w:val="00663F4B"/>
    <w:rsid w:val="00664387"/>
    <w:rsid w:val="006645F8"/>
    <w:rsid w:val="00664708"/>
    <w:rsid w:val="00665612"/>
    <w:rsid w:val="00665D0D"/>
    <w:rsid w:val="0066667C"/>
    <w:rsid w:val="0066722C"/>
    <w:rsid w:val="00670E99"/>
    <w:rsid w:val="00671963"/>
    <w:rsid w:val="00671A51"/>
    <w:rsid w:val="00674695"/>
    <w:rsid w:val="00675A88"/>
    <w:rsid w:val="006772B6"/>
    <w:rsid w:val="0068111D"/>
    <w:rsid w:val="006813AD"/>
    <w:rsid w:val="006819C5"/>
    <w:rsid w:val="0068248E"/>
    <w:rsid w:val="00683712"/>
    <w:rsid w:val="00684D9E"/>
    <w:rsid w:val="00693B5D"/>
    <w:rsid w:val="00695360"/>
    <w:rsid w:val="0069570C"/>
    <w:rsid w:val="006A028D"/>
    <w:rsid w:val="006A1940"/>
    <w:rsid w:val="006A3065"/>
    <w:rsid w:val="006A7B53"/>
    <w:rsid w:val="006A7CEA"/>
    <w:rsid w:val="006A7EC9"/>
    <w:rsid w:val="006B0DE1"/>
    <w:rsid w:val="006B1546"/>
    <w:rsid w:val="006B16EA"/>
    <w:rsid w:val="006B35F1"/>
    <w:rsid w:val="006B3601"/>
    <w:rsid w:val="006B3D97"/>
    <w:rsid w:val="006B7AAE"/>
    <w:rsid w:val="006C1D03"/>
    <w:rsid w:val="006C2754"/>
    <w:rsid w:val="006C2957"/>
    <w:rsid w:val="006C4265"/>
    <w:rsid w:val="006C4A67"/>
    <w:rsid w:val="006D0326"/>
    <w:rsid w:val="006D4340"/>
    <w:rsid w:val="006D46A7"/>
    <w:rsid w:val="006D7326"/>
    <w:rsid w:val="006E0EA2"/>
    <w:rsid w:val="006E22C0"/>
    <w:rsid w:val="006E2B7B"/>
    <w:rsid w:val="006E695B"/>
    <w:rsid w:val="006F1292"/>
    <w:rsid w:val="006F1E46"/>
    <w:rsid w:val="006F2AD4"/>
    <w:rsid w:val="006F40D3"/>
    <w:rsid w:val="006F4758"/>
    <w:rsid w:val="006F576D"/>
    <w:rsid w:val="006F61F7"/>
    <w:rsid w:val="006F6AC6"/>
    <w:rsid w:val="00700B27"/>
    <w:rsid w:val="007031A2"/>
    <w:rsid w:val="007123D7"/>
    <w:rsid w:val="00712F2D"/>
    <w:rsid w:val="00715AF5"/>
    <w:rsid w:val="00716393"/>
    <w:rsid w:val="00716A59"/>
    <w:rsid w:val="00716BD7"/>
    <w:rsid w:val="007177D4"/>
    <w:rsid w:val="0072006E"/>
    <w:rsid w:val="0072060B"/>
    <w:rsid w:val="0072064E"/>
    <w:rsid w:val="0072177D"/>
    <w:rsid w:val="00723FA3"/>
    <w:rsid w:val="00727664"/>
    <w:rsid w:val="00727B3F"/>
    <w:rsid w:val="00731691"/>
    <w:rsid w:val="007324B1"/>
    <w:rsid w:val="00733D7A"/>
    <w:rsid w:val="00742E83"/>
    <w:rsid w:val="00743396"/>
    <w:rsid w:val="00745A5B"/>
    <w:rsid w:val="00747969"/>
    <w:rsid w:val="0075772A"/>
    <w:rsid w:val="00760022"/>
    <w:rsid w:val="00762B8B"/>
    <w:rsid w:val="00764A79"/>
    <w:rsid w:val="00765544"/>
    <w:rsid w:val="00766752"/>
    <w:rsid w:val="00766A49"/>
    <w:rsid w:val="007673D1"/>
    <w:rsid w:val="00770559"/>
    <w:rsid w:val="0077067C"/>
    <w:rsid w:val="00772E1F"/>
    <w:rsid w:val="007756DD"/>
    <w:rsid w:val="00775EBF"/>
    <w:rsid w:val="00781398"/>
    <w:rsid w:val="00781C01"/>
    <w:rsid w:val="00785B9F"/>
    <w:rsid w:val="00786619"/>
    <w:rsid w:val="00786FCF"/>
    <w:rsid w:val="0078771D"/>
    <w:rsid w:val="0079383E"/>
    <w:rsid w:val="007A06E8"/>
    <w:rsid w:val="007A4255"/>
    <w:rsid w:val="007A4AF8"/>
    <w:rsid w:val="007A5CDB"/>
    <w:rsid w:val="007A5D4D"/>
    <w:rsid w:val="007A600D"/>
    <w:rsid w:val="007A60FB"/>
    <w:rsid w:val="007B571A"/>
    <w:rsid w:val="007B58D0"/>
    <w:rsid w:val="007B7CCE"/>
    <w:rsid w:val="007C7E2E"/>
    <w:rsid w:val="007D0F53"/>
    <w:rsid w:val="007D1EA9"/>
    <w:rsid w:val="007D1F70"/>
    <w:rsid w:val="007D2C2A"/>
    <w:rsid w:val="007D436A"/>
    <w:rsid w:val="007D4DBC"/>
    <w:rsid w:val="007D4F2F"/>
    <w:rsid w:val="007D5BEC"/>
    <w:rsid w:val="007D6C7F"/>
    <w:rsid w:val="007E0AAF"/>
    <w:rsid w:val="007E1394"/>
    <w:rsid w:val="007E451D"/>
    <w:rsid w:val="007E5A14"/>
    <w:rsid w:val="007E5C46"/>
    <w:rsid w:val="007E6D22"/>
    <w:rsid w:val="007F15B7"/>
    <w:rsid w:val="007F32C2"/>
    <w:rsid w:val="007F56B4"/>
    <w:rsid w:val="007F56C6"/>
    <w:rsid w:val="007F6E2C"/>
    <w:rsid w:val="00801EA0"/>
    <w:rsid w:val="00804266"/>
    <w:rsid w:val="00811EFE"/>
    <w:rsid w:val="00812A56"/>
    <w:rsid w:val="00813BDA"/>
    <w:rsid w:val="00813C08"/>
    <w:rsid w:val="00814301"/>
    <w:rsid w:val="00816E83"/>
    <w:rsid w:val="00824934"/>
    <w:rsid w:val="008258A7"/>
    <w:rsid w:val="008329D0"/>
    <w:rsid w:val="00832A38"/>
    <w:rsid w:val="00834072"/>
    <w:rsid w:val="008362BB"/>
    <w:rsid w:val="00836342"/>
    <w:rsid w:val="0083709D"/>
    <w:rsid w:val="00844162"/>
    <w:rsid w:val="00844AED"/>
    <w:rsid w:val="00844CC1"/>
    <w:rsid w:val="008451B0"/>
    <w:rsid w:val="008457C9"/>
    <w:rsid w:val="0084662E"/>
    <w:rsid w:val="00846E87"/>
    <w:rsid w:val="00850510"/>
    <w:rsid w:val="00852624"/>
    <w:rsid w:val="008562C4"/>
    <w:rsid w:val="008574B2"/>
    <w:rsid w:val="00861424"/>
    <w:rsid w:val="008614E4"/>
    <w:rsid w:val="0086206E"/>
    <w:rsid w:val="008642C8"/>
    <w:rsid w:val="00864BA8"/>
    <w:rsid w:val="00865A01"/>
    <w:rsid w:val="00865DDD"/>
    <w:rsid w:val="00866130"/>
    <w:rsid w:val="00866E88"/>
    <w:rsid w:val="008735F5"/>
    <w:rsid w:val="00875D17"/>
    <w:rsid w:val="008765F3"/>
    <w:rsid w:val="00880577"/>
    <w:rsid w:val="008806D5"/>
    <w:rsid w:val="0088090C"/>
    <w:rsid w:val="00885F81"/>
    <w:rsid w:val="00886B46"/>
    <w:rsid w:val="0088747B"/>
    <w:rsid w:val="008926F0"/>
    <w:rsid w:val="008954F9"/>
    <w:rsid w:val="00897A60"/>
    <w:rsid w:val="008A0737"/>
    <w:rsid w:val="008A1672"/>
    <w:rsid w:val="008A2287"/>
    <w:rsid w:val="008A3153"/>
    <w:rsid w:val="008A34B4"/>
    <w:rsid w:val="008A3518"/>
    <w:rsid w:val="008A42B6"/>
    <w:rsid w:val="008A651D"/>
    <w:rsid w:val="008A7B39"/>
    <w:rsid w:val="008B3173"/>
    <w:rsid w:val="008B514A"/>
    <w:rsid w:val="008B602C"/>
    <w:rsid w:val="008C041E"/>
    <w:rsid w:val="008C124C"/>
    <w:rsid w:val="008C2245"/>
    <w:rsid w:val="008C3315"/>
    <w:rsid w:val="008C3ACE"/>
    <w:rsid w:val="008C697D"/>
    <w:rsid w:val="008C6C96"/>
    <w:rsid w:val="008C7013"/>
    <w:rsid w:val="008C71DA"/>
    <w:rsid w:val="008D0095"/>
    <w:rsid w:val="008D01ED"/>
    <w:rsid w:val="008D2641"/>
    <w:rsid w:val="008D2D84"/>
    <w:rsid w:val="008D2F82"/>
    <w:rsid w:val="008D3816"/>
    <w:rsid w:val="008D41BD"/>
    <w:rsid w:val="008D609D"/>
    <w:rsid w:val="008D74BC"/>
    <w:rsid w:val="008E0585"/>
    <w:rsid w:val="008F074A"/>
    <w:rsid w:val="008F2AA8"/>
    <w:rsid w:val="008F5564"/>
    <w:rsid w:val="008F57FF"/>
    <w:rsid w:val="008F6264"/>
    <w:rsid w:val="008F6A7A"/>
    <w:rsid w:val="008F74C5"/>
    <w:rsid w:val="00900834"/>
    <w:rsid w:val="009009CE"/>
    <w:rsid w:val="009025F1"/>
    <w:rsid w:val="00903F16"/>
    <w:rsid w:val="009152DF"/>
    <w:rsid w:val="009156EF"/>
    <w:rsid w:val="00916424"/>
    <w:rsid w:val="00922807"/>
    <w:rsid w:val="0092473F"/>
    <w:rsid w:val="00927150"/>
    <w:rsid w:val="0093177C"/>
    <w:rsid w:val="0093273D"/>
    <w:rsid w:val="009337DA"/>
    <w:rsid w:val="00935682"/>
    <w:rsid w:val="00935FD4"/>
    <w:rsid w:val="009410C1"/>
    <w:rsid w:val="009445C8"/>
    <w:rsid w:val="0094465B"/>
    <w:rsid w:val="0094501E"/>
    <w:rsid w:val="00947099"/>
    <w:rsid w:val="009516DF"/>
    <w:rsid w:val="00952539"/>
    <w:rsid w:val="00953B44"/>
    <w:rsid w:val="00954B40"/>
    <w:rsid w:val="0095794C"/>
    <w:rsid w:val="00957ED1"/>
    <w:rsid w:val="009601C4"/>
    <w:rsid w:val="00964DA1"/>
    <w:rsid w:val="0096516F"/>
    <w:rsid w:val="00965189"/>
    <w:rsid w:val="0096620F"/>
    <w:rsid w:val="00966B79"/>
    <w:rsid w:val="00967247"/>
    <w:rsid w:val="00972F4E"/>
    <w:rsid w:val="00973056"/>
    <w:rsid w:val="009741B9"/>
    <w:rsid w:val="009753D8"/>
    <w:rsid w:val="00977F44"/>
    <w:rsid w:val="00981749"/>
    <w:rsid w:val="009837A3"/>
    <w:rsid w:val="00983F59"/>
    <w:rsid w:val="0098666B"/>
    <w:rsid w:val="00986E95"/>
    <w:rsid w:val="00990DD3"/>
    <w:rsid w:val="00991CD0"/>
    <w:rsid w:val="00994FAE"/>
    <w:rsid w:val="009975A4"/>
    <w:rsid w:val="009A04E4"/>
    <w:rsid w:val="009A054B"/>
    <w:rsid w:val="009A26BB"/>
    <w:rsid w:val="009A2C16"/>
    <w:rsid w:val="009A3BA6"/>
    <w:rsid w:val="009A4918"/>
    <w:rsid w:val="009A492F"/>
    <w:rsid w:val="009B0280"/>
    <w:rsid w:val="009B30D0"/>
    <w:rsid w:val="009B33ED"/>
    <w:rsid w:val="009C23D3"/>
    <w:rsid w:val="009C2612"/>
    <w:rsid w:val="009C3C6E"/>
    <w:rsid w:val="009C5697"/>
    <w:rsid w:val="009C7170"/>
    <w:rsid w:val="009C7C2C"/>
    <w:rsid w:val="009D1657"/>
    <w:rsid w:val="009D181F"/>
    <w:rsid w:val="009D1BC0"/>
    <w:rsid w:val="009D42F6"/>
    <w:rsid w:val="009D4AC3"/>
    <w:rsid w:val="009D6190"/>
    <w:rsid w:val="009E0261"/>
    <w:rsid w:val="009E0AA8"/>
    <w:rsid w:val="009E18BC"/>
    <w:rsid w:val="009E1A42"/>
    <w:rsid w:val="009E3E22"/>
    <w:rsid w:val="009E4726"/>
    <w:rsid w:val="009E4734"/>
    <w:rsid w:val="009E6A88"/>
    <w:rsid w:val="009E6B5D"/>
    <w:rsid w:val="009E7750"/>
    <w:rsid w:val="009E7FEF"/>
    <w:rsid w:val="009F0CD8"/>
    <w:rsid w:val="009F2E65"/>
    <w:rsid w:val="009F36D2"/>
    <w:rsid w:val="009F4554"/>
    <w:rsid w:val="009F4D0E"/>
    <w:rsid w:val="009F56BB"/>
    <w:rsid w:val="009F6A9E"/>
    <w:rsid w:val="009F6B67"/>
    <w:rsid w:val="00A0034D"/>
    <w:rsid w:val="00A03D5D"/>
    <w:rsid w:val="00A0693E"/>
    <w:rsid w:val="00A1041B"/>
    <w:rsid w:val="00A154E3"/>
    <w:rsid w:val="00A158B4"/>
    <w:rsid w:val="00A168CF"/>
    <w:rsid w:val="00A17B63"/>
    <w:rsid w:val="00A20269"/>
    <w:rsid w:val="00A20A97"/>
    <w:rsid w:val="00A253AF"/>
    <w:rsid w:val="00A25698"/>
    <w:rsid w:val="00A25C9C"/>
    <w:rsid w:val="00A264A8"/>
    <w:rsid w:val="00A27743"/>
    <w:rsid w:val="00A30BA6"/>
    <w:rsid w:val="00A31389"/>
    <w:rsid w:val="00A3277B"/>
    <w:rsid w:val="00A33D7E"/>
    <w:rsid w:val="00A34F60"/>
    <w:rsid w:val="00A354A5"/>
    <w:rsid w:val="00A35AA8"/>
    <w:rsid w:val="00A4069E"/>
    <w:rsid w:val="00A40B17"/>
    <w:rsid w:val="00A412E7"/>
    <w:rsid w:val="00A42149"/>
    <w:rsid w:val="00A45A2D"/>
    <w:rsid w:val="00A46953"/>
    <w:rsid w:val="00A514E1"/>
    <w:rsid w:val="00A515C9"/>
    <w:rsid w:val="00A52EA1"/>
    <w:rsid w:val="00A538D2"/>
    <w:rsid w:val="00A541DC"/>
    <w:rsid w:val="00A55325"/>
    <w:rsid w:val="00A5771E"/>
    <w:rsid w:val="00A57CBE"/>
    <w:rsid w:val="00A60183"/>
    <w:rsid w:val="00A6115C"/>
    <w:rsid w:val="00A66945"/>
    <w:rsid w:val="00A6783E"/>
    <w:rsid w:val="00A71DEB"/>
    <w:rsid w:val="00A72DF9"/>
    <w:rsid w:val="00A72E0D"/>
    <w:rsid w:val="00A759B3"/>
    <w:rsid w:val="00A76F4A"/>
    <w:rsid w:val="00A77AF6"/>
    <w:rsid w:val="00A81BD0"/>
    <w:rsid w:val="00A84856"/>
    <w:rsid w:val="00A87C9A"/>
    <w:rsid w:val="00A906E0"/>
    <w:rsid w:val="00A90BCC"/>
    <w:rsid w:val="00A91963"/>
    <w:rsid w:val="00A92BC0"/>
    <w:rsid w:val="00A93CC0"/>
    <w:rsid w:val="00A96839"/>
    <w:rsid w:val="00A97239"/>
    <w:rsid w:val="00A97400"/>
    <w:rsid w:val="00AA086F"/>
    <w:rsid w:val="00AA244B"/>
    <w:rsid w:val="00AA7865"/>
    <w:rsid w:val="00AA7B3D"/>
    <w:rsid w:val="00AB082A"/>
    <w:rsid w:val="00AB2090"/>
    <w:rsid w:val="00AB379D"/>
    <w:rsid w:val="00AB394E"/>
    <w:rsid w:val="00AB3F08"/>
    <w:rsid w:val="00AB4B96"/>
    <w:rsid w:val="00AB4DF6"/>
    <w:rsid w:val="00AB60E6"/>
    <w:rsid w:val="00AB6CC7"/>
    <w:rsid w:val="00AB71D1"/>
    <w:rsid w:val="00AB74E2"/>
    <w:rsid w:val="00AB7A7C"/>
    <w:rsid w:val="00AC04F0"/>
    <w:rsid w:val="00AC120E"/>
    <w:rsid w:val="00AC260C"/>
    <w:rsid w:val="00AC2C4B"/>
    <w:rsid w:val="00AC3366"/>
    <w:rsid w:val="00AC357B"/>
    <w:rsid w:val="00AC35C5"/>
    <w:rsid w:val="00AC727C"/>
    <w:rsid w:val="00AD09C6"/>
    <w:rsid w:val="00AD15CA"/>
    <w:rsid w:val="00AD1776"/>
    <w:rsid w:val="00AD4448"/>
    <w:rsid w:val="00AD55DA"/>
    <w:rsid w:val="00AE2D8E"/>
    <w:rsid w:val="00AE338C"/>
    <w:rsid w:val="00AE455B"/>
    <w:rsid w:val="00AE49E0"/>
    <w:rsid w:val="00AF15DF"/>
    <w:rsid w:val="00AF7797"/>
    <w:rsid w:val="00AF7F29"/>
    <w:rsid w:val="00B00149"/>
    <w:rsid w:val="00B012B2"/>
    <w:rsid w:val="00B01D91"/>
    <w:rsid w:val="00B0419A"/>
    <w:rsid w:val="00B04252"/>
    <w:rsid w:val="00B06B15"/>
    <w:rsid w:val="00B073AB"/>
    <w:rsid w:val="00B1336E"/>
    <w:rsid w:val="00B134D7"/>
    <w:rsid w:val="00B143AE"/>
    <w:rsid w:val="00B154B8"/>
    <w:rsid w:val="00B2034D"/>
    <w:rsid w:val="00B21C1F"/>
    <w:rsid w:val="00B30F69"/>
    <w:rsid w:val="00B34632"/>
    <w:rsid w:val="00B36B53"/>
    <w:rsid w:val="00B36DE8"/>
    <w:rsid w:val="00B41127"/>
    <w:rsid w:val="00B41DB8"/>
    <w:rsid w:val="00B421F0"/>
    <w:rsid w:val="00B4239F"/>
    <w:rsid w:val="00B4298C"/>
    <w:rsid w:val="00B437B1"/>
    <w:rsid w:val="00B46EAA"/>
    <w:rsid w:val="00B50060"/>
    <w:rsid w:val="00B541D4"/>
    <w:rsid w:val="00B55404"/>
    <w:rsid w:val="00B563DF"/>
    <w:rsid w:val="00B572E1"/>
    <w:rsid w:val="00B5777F"/>
    <w:rsid w:val="00B6002C"/>
    <w:rsid w:val="00B60E0C"/>
    <w:rsid w:val="00B6267C"/>
    <w:rsid w:val="00B6343A"/>
    <w:rsid w:val="00B642FD"/>
    <w:rsid w:val="00B7097D"/>
    <w:rsid w:val="00B70FF1"/>
    <w:rsid w:val="00B729F0"/>
    <w:rsid w:val="00B735E5"/>
    <w:rsid w:val="00B75936"/>
    <w:rsid w:val="00B76505"/>
    <w:rsid w:val="00B7788C"/>
    <w:rsid w:val="00B77FAA"/>
    <w:rsid w:val="00B80BAF"/>
    <w:rsid w:val="00B820BC"/>
    <w:rsid w:val="00B828A9"/>
    <w:rsid w:val="00B82BBA"/>
    <w:rsid w:val="00B85F72"/>
    <w:rsid w:val="00B86DF5"/>
    <w:rsid w:val="00B87199"/>
    <w:rsid w:val="00B906A7"/>
    <w:rsid w:val="00B90FA8"/>
    <w:rsid w:val="00B9490F"/>
    <w:rsid w:val="00B96AB5"/>
    <w:rsid w:val="00BA068A"/>
    <w:rsid w:val="00BA0AC5"/>
    <w:rsid w:val="00BA4031"/>
    <w:rsid w:val="00BB1072"/>
    <w:rsid w:val="00BB17F0"/>
    <w:rsid w:val="00BB242A"/>
    <w:rsid w:val="00BC03CE"/>
    <w:rsid w:val="00BD27FC"/>
    <w:rsid w:val="00BD287E"/>
    <w:rsid w:val="00BD454B"/>
    <w:rsid w:val="00BD5C85"/>
    <w:rsid w:val="00BD72ED"/>
    <w:rsid w:val="00BD73A7"/>
    <w:rsid w:val="00BD7631"/>
    <w:rsid w:val="00BE0A4B"/>
    <w:rsid w:val="00BE0FF9"/>
    <w:rsid w:val="00BE17E5"/>
    <w:rsid w:val="00BE2AEE"/>
    <w:rsid w:val="00BE3A78"/>
    <w:rsid w:val="00BE759F"/>
    <w:rsid w:val="00BE76A2"/>
    <w:rsid w:val="00BE784E"/>
    <w:rsid w:val="00BF2737"/>
    <w:rsid w:val="00BF5023"/>
    <w:rsid w:val="00BF55A7"/>
    <w:rsid w:val="00BF76EE"/>
    <w:rsid w:val="00BF7BE8"/>
    <w:rsid w:val="00C07C14"/>
    <w:rsid w:val="00C11240"/>
    <w:rsid w:val="00C132B2"/>
    <w:rsid w:val="00C14497"/>
    <w:rsid w:val="00C153A7"/>
    <w:rsid w:val="00C16D46"/>
    <w:rsid w:val="00C23B25"/>
    <w:rsid w:val="00C23E27"/>
    <w:rsid w:val="00C25198"/>
    <w:rsid w:val="00C26261"/>
    <w:rsid w:val="00C273B1"/>
    <w:rsid w:val="00C308D5"/>
    <w:rsid w:val="00C3520F"/>
    <w:rsid w:val="00C42963"/>
    <w:rsid w:val="00C42DD7"/>
    <w:rsid w:val="00C463F0"/>
    <w:rsid w:val="00C46C89"/>
    <w:rsid w:val="00C52D7F"/>
    <w:rsid w:val="00C534B8"/>
    <w:rsid w:val="00C53847"/>
    <w:rsid w:val="00C543B2"/>
    <w:rsid w:val="00C54E6C"/>
    <w:rsid w:val="00C5507D"/>
    <w:rsid w:val="00C55331"/>
    <w:rsid w:val="00C60938"/>
    <w:rsid w:val="00C61E1D"/>
    <w:rsid w:val="00C62419"/>
    <w:rsid w:val="00C624D4"/>
    <w:rsid w:val="00C65B0F"/>
    <w:rsid w:val="00C66242"/>
    <w:rsid w:val="00C66607"/>
    <w:rsid w:val="00C6704E"/>
    <w:rsid w:val="00C6773C"/>
    <w:rsid w:val="00C679C8"/>
    <w:rsid w:val="00C679CE"/>
    <w:rsid w:val="00C70163"/>
    <w:rsid w:val="00C71820"/>
    <w:rsid w:val="00C725EB"/>
    <w:rsid w:val="00C74AA8"/>
    <w:rsid w:val="00C7593E"/>
    <w:rsid w:val="00C81DCB"/>
    <w:rsid w:val="00C83A29"/>
    <w:rsid w:val="00C84481"/>
    <w:rsid w:val="00C869AB"/>
    <w:rsid w:val="00C90309"/>
    <w:rsid w:val="00C911AF"/>
    <w:rsid w:val="00C915E4"/>
    <w:rsid w:val="00C92E95"/>
    <w:rsid w:val="00C92FDE"/>
    <w:rsid w:val="00C960EC"/>
    <w:rsid w:val="00C97D03"/>
    <w:rsid w:val="00CA1AF2"/>
    <w:rsid w:val="00CA3D3E"/>
    <w:rsid w:val="00CA5D38"/>
    <w:rsid w:val="00CA6DDD"/>
    <w:rsid w:val="00CA6F2C"/>
    <w:rsid w:val="00CB2FBE"/>
    <w:rsid w:val="00CB66AD"/>
    <w:rsid w:val="00CC1973"/>
    <w:rsid w:val="00CC25F9"/>
    <w:rsid w:val="00CC603C"/>
    <w:rsid w:val="00CC62C8"/>
    <w:rsid w:val="00CD0AAF"/>
    <w:rsid w:val="00CD28B0"/>
    <w:rsid w:val="00CD2FDC"/>
    <w:rsid w:val="00CD3751"/>
    <w:rsid w:val="00CD4463"/>
    <w:rsid w:val="00CD6212"/>
    <w:rsid w:val="00CD7981"/>
    <w:rsid w:val="00CE0841"/>
    <w:rsid w:val="00CE2008"/>
    <w:rsid w:val="00CE3920"/>
    <w:rsid w:val="00CE5F8C"/>
    <w:rsid w:val="00CE78EA"/>
    <w:rsid w:val="00CF0673"/>
    <w:rsid w:val="00CF0A39"/>
    <w:rsid w:val="00CF3518"/>
    <w:rsid w:val="00CF3BCD"/>
    <w:rsid w:val="00CF5A11"/>
    <w:rsid w:val="00CF63A6"/>
    <w:rsid w:val="00CF67C7"/>
    <w:rsid w:val="00CF699C"/>
    <w:rsid w:val="00D00AEE"/>
    <w:rsid w:val="00D0111C"/>
    <w:rsid w:val="00D014EA"/>
    <w:rsid w:val="00D01DE1"/>
    <w:rsid w:val="00D0242E"/>
    <w:rsid w:val="00D04294"/>
    <w:rsid w:val="00D06ECD"/>
    <w:rsid w:val="00D07CE9"/>
    <w:rsid w:val="00D101CE"/>
    <w:rsid w:val="00D10F9F"/>
    <w:rsid w:val="00D11BF8"/>
    <w:rsid w:val="00D13447"/>
    <w:rsid w:val="00D15AA9"/>
    <w:rsid w:val="00D22B82"/>
    <w:rsid w:val="00D25F77"/>
    <w:rsid w:val="00D30A32"/>
    <w:rsid w:val="00D30D85"/>
    <w:rsid w:val="00D33335"/>
    <w:rsid w:val="00D345B9"/>
    <w:rsid w:val="00D366EC"/>
    <w:rsid w:val="00D36EE7"/>
    <w:rsid w:val="00D374EB"/>
    <w:rsid w:val="00D37D4B"/>
    <w:rsid w:val="00D4168D"/>
    <w:rsid w:val="00D44569"/>
    <w:rsid w:val="00D453C4"/>
    <w:rsid w:val="00D47C48"/>
    <w:rsid w:val="00D51E36"/>
    <w:rsid w:val="00D52C6F"/>
    <w:rsid w:val="00D55915"/>
    <w:rsid w:val="00D55E24"/>
    <w:rsid w:val="00D56038"/>
    <w:rsid w:val="00D61A06"/>
    <w:rsid w:val="00D61CB2"/>
    <w:rsid w:val="00D6208C"/>
    <w:rsid w:val="00D62298"/>
    <w:rsid w:val="00D631F3"/>
    <w:rsid w:val="00D63D22"/>
    <w:rsid w:val="00D63D5B"/>
    <w:rsid w:val="00D645B8"/>
    <w:rsid w:val="00D66ACF"/>
    <w:rsid w:val="00D71BD1"/>
    <w:rsid w:val="00D82AEE"/>
    <w:rsid w:val="00D845E1"/>
    <w:rsid w:val="00D85D8E"/>
    <w:rsid w:val="00D85EDB"/>
    <w:rsid w:val="00D864A3"/>
    <w:rsid w:val="00D86757"/>
    <w:rsid w:val="00D90761"/>
    <w:rsid w:val="00D925F7"/>
    <w:rsid w:val="00DA015F"/>
    <w:rsid w:val="00DA11BA"/>
    <w:rsid w:val="00DA1B8A"/>
    <w:rsid w:val="00DA2EF6"/>
    <w:rsid w:val="00DB060C"/>
    <w:rsid w:val="00DB15E4"/>
    <w:rsid w:val="00DB2BDD"/>
    <w:rsid w:val="00DB4DAD"/>
    <w:rsid w:val="00DB57A4"/>
    <w:rsid w:val="00DB6932"/>
    <w:rsid w:val="00DB6A67"/>
    <w:rsid w:val="00DB6E08"/>
    <w:rsid w:val="00DC1563"/>
    <w:rsid w:val="00DC47C0"/>
    <w:rsid w:val="00DC49A3"/>
    <w:rsid w:val="00DC50E3"/>
    <w:rsid w:val="00DC5BAD"/>
    <w:rsid w:val="00DC5E09"/>
    <w:rsid w:val="00DD1ACB"/>
    <w:rsid w:val="00DD3149"/>
    <w:rsid w:val="00DE5B32"/>
    <w:rsid w:val="00DE7D74"/>
    <w:rsid w:val="00DF0AB2"/>
    <w:rsid w:val="00DF2E77"/>
    <w:rsid w:val="00DF4CD2"/>
    <w:rsid w:val="00DF5128"/>
    <w:rsid w:val="00DF525F"/>
    <w:rsid w:val="00DF5846"/>
    <w:rsid w:val="00DF76A3"/>
    <w:rsid w:val="00E01C55"/>
    <w:rsid w:val="00E01D0A"/>
    <w:rsid w:val="00E06593"/>
    <w:rsid w:val="00E06A82"/>
    <w:rsid w:val="00E10028"/>
    <w:rsid w:val="00E11BE5"/>
    <w:rsid w:val="00E12161"/>
    <w:rsid w:val="00E13C06"/>
    <w:rsid w:val="00E16B8C"/>
    <w:rsid w:val="00E17A6C"/>
    <w:rsid w:val="00E206D8"/>
    <w:rsid w:val="00E20BE8"/>
    <w:rsid w:val="00E21FBC"/>
    <w:rsid w:val="00E245F5"/>
    <w:rsid w:val="00E24CF6"/>
    <w:rsid w:val="00E24E9F"/>
    <w:rsid w:val="00E301FF"/>
    <w:rsid w:val="00E3227C"/>
    <w:rsid w:val="00E327FE"/>
    <w:rsid w:val="00E329D0"/>
    <w:rsid w:val="00E342AE"/>
    <w:rsid w:val="00E34672"/>
    <w:rsid w:val="00E34C19"/>
    <w:rsid w:val="00E351D3"/>
    <w:rsid w:val="00E35815"/>
    <w:rsid w:val="00E367A8"/>
    <w:rsid w:val="00E36A53"/>
    <w:rsid w:val="00E37D53"/>
    <w:rsid w:val="00E40799"/>
    <w:rsid w:val="00E44B8F"/>
    <w:rsid w:val="00E45D87"/>
    <w:rsid w:val="00E46077"/>
    <w:rsid w:val="00E46602"/>
    <w:rsid w:val="00E4699B"/>
    <w:rsid w:val="00E472C2"/>
    <w:rsid w:val="00E47A49"/>
    <w:rsid w:val="00E52F8B"/>
    <w:rsid w:val="00E53E31"/>
    <w:rsid w:val="00E55DE1"/>
    <w:rsid w:val="00E56F21"/>
    <w:rsid w:val="00E64DC6"/>
    <w:rsid w:val="00E663ED"/>
    <w:rsid w:val="00E66ECC"/>
    <w:rsid w:val="00E67547"/>
    <w:rsid w:val="00E678A8"/>
    <w:rsid w:val="00E7071B"/>
    <w:rsid w:val="00E70AF6"/>
    <w:rsid w:val="00E72D85"/>
    <w:rsid w:val="00E7325C"/>
    <w:rsid w:val="00E74142"/>
    <w:rsid w:val="00E74889"/>
    <w:rsid w:val="00E769A0"/>
    <w:rsid w:val="00E769CF"/>
    <w:rsid w:val="00E76BE1"/>
    <w:rsid w:val="00E83263"/>
    <w:rsid w:val="00E86AB7"/>
    <w:rsid w:val="00E918E8"/>
    <w:rsid w:val="00E92DF1"/>
    <w:rsid w:val="00E9405C"/>
    <w:rsid w:val="00E94F61"/>
    <w:rsid w:val="00EA0B48"/>
    <w:rsid w:val="00EA2A84"/>
    <w:rsid w:val="00EA4205"/>
    <w:rsid w:val="00EB3927"/>
    <w:rsid w:val="00EB7798"/>
    <w:rsid w:val="00EC0C58"/>
    <w:rsid w:val="00EC30B3"/>
    <w:rsid w:val="00EC4687"/>
    <w:rsid w:val="00EC4748"/>
    <w:rsid w:val="00EC7D67"/>
    <w:rsid w:val="00ED1242"/>
    <w:rsid w:val="00ED14C5"/>
    <w:rsid w:val="00ED4B65"/>
    <w:rsid w:val="00ED5897"/>
    <w:rsid w:val="00ED5DED"/>
    <w:rsid w:val="00ED725F"/>
    <w:rsid w:val="00EE0356"/>
    <w:rsid w:val="00EE26FC"/>
    <w:rsid w:val="00EE3742"/>
    <w:rsid w:val="00EE3914"/>
    <w:rsid w:val="00EE472A"/>
    <w:rsid w:val="00EE557F"/>
    <w:rsid w:val="00EE60C3"/>
    <w:rsid w:val="00EE68E1"/>
    <w:rsid w:val="00EE6BF7"/>
    <w:rsid w:val="00EE7DA4"/>
    <w:rsid w:val="00EF0EB6"/>
    <w:rsid w:val="00EF1F90"/>
    <w:rsid w:val="00EF6E33"/>
    <w:rsid w:val="00EF7D68"/>
    <w:rsid w:val="00F0184B"/>
    <w:rsid w:val="00F0491D"/>
    <w:rsid w:val="00F04A18"/>
    <w:rsid w:val="00F06FA9"/>
    <w:rsid w:val="00F111EF"/>
    <w:rsid w:val="00F11A39"/>
    <w:rsid w:val="00F13030"/>
    <w:rsid w:val="00F139A3"/>
    <w:rsid w:val="00F1651D"/>
    <w:rsid w:val="00F20172"/>
    <w:rsid w:val="00F2280C"/>
    <w:rsid w:val="00F22A33"/>
    <w:rsid w:val="00F22A88"/>
    <w:rsid w:val="00F24B4A"/>
    <w:rsid w:val="00F26438"/>
    <w:rsid w:val="00F30DE8"/>
    <w:rsid w:val="00F313DB"/>
    <w:rsid w:val="00F36E79"/>
    <w:rsid w:val="00F37ACD"/>
    <w:rsid w:val="00F4180E"/>
    <w:rsid w:val="00F45811"/>
    <w:rsid w:val="00F4729A"/>
    <w:rsid w:val="00F50AD6"/>
    <w:rsid w:val="00F50DED"/>
    <w:rsid w:val="00F5303F"/>
    <w:rsid w:val="00F53188"/>
    <w:rsid w:val="00F53F3C"/>
    <w:rsid w:val="00F5592E"/>
    <w:rsid w:val="00F57CDC"/>
    <w:rsid w:val="00F63026"/>
    <w:rsid w:val="00F65334"/>
    <w:rsid w:val="00F654FD"/>
    <w:rsid w:val="00F65DA9"/>
    <w:rsid w:val="00F66B5B"/>
    <w:rsid w:val="00F70485"/>
    <w:rsid w:val="00F70DC0"/>
    <w:rsid w:val="00F72122"/>
    <w:rsid w:val="00F75AEF"/>
    <w:rsid w:val="00F81CBA"/>
    <w:rsid w:val="00F81E7F"/>
    <w:rsid w:val="00F8764D"/>
    <w:rsid w:val="00F90268"/>
    <w:rsid w:val="00F92EFC"/>
    <w:rsid w:val="00F93436"/>
    <w:rsid w:val="00F954CA"/>
    <w:rsid w:val="00F957FC"/>
    <w:rsid w:val="00F95C78"/>
    <w:rsid w:val="00FA2146"/>
    <w:rsid w:val="00FA2723"/>
    <w:rsid w:val="00FA2FC9"/>
    <w:rsid w:val="00FA4796"/>
    <w:rsid w:val="00FA52B4"/>
    <w:rsid w:val="00FA795C"/>
    <w:rsid w:val="00FB11EC"/>
    <w:rsid w:val="00FB49EF"/>
    <w:rsid w:val="00FB5B04"/>
    <w:rsid w:val="00FB6657"/>
    <w:rsid w:val="00FB6D17"/>
    <w:rsid w:val="00FB7D2C"/>
    <w:rsid w:val="00FC038C"/>
    <w:rsid w:val="00FC1066"/>
    <w:rsid w:val="00FC1443"/>
    <w:rsid w:val="00FC1688"/>
    <w:rsid w:val="00FC3439"/>
    <w:rsid w:val="00FC39D3"/>
    <w:rsid w:val="00FC5391"/>
    <w:rsid w:val="00FC6770"/>
    <w:rsid w:val="00FD01ED"/>
    <w:rsid w:val="00FD023C"/>
    <w:rsid w:val="00FD15A8"/>
    <w:rsid w:val="00FD2949"/>
    <w:rsid w:val="00FD2B9B"/>
    <w:rsid w:val="00FD42B0"/>
    <w:rsid w:val="00FE1190"/>
    <w:rsid w:val="00FE2B00"/>
    <w:rsid w:val="00FE2F72"/>
    <w:rsid w:val="00FE37BB"/>
    <w:rsid w:val="00FE3AAD"/>
    <w:rsid w:val="00FF046F"/>
    <w:rsid w:val="00FF110E"/>
    <w:rsid w:val="00FF1C3F"/>
    <w:rsid w:val="00FF4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358EA6-AF60-48E2-B3F6-E7A728D5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439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2A4EE2"/>
    <w:pPr>
      <w:keepNext/>
      <w:numPr>
        <w:numId w:val="15"/>
      </w:numPr>
      <w:jc w:val="center"/>
      <w:outlineLvl w:val="0"/>
    </w:pPr>
    <w:rPr>
      <w:rFonts w:cs="Koodak"/>
      <w:b/>
      <w:sz w:val="24"/>
      <w:szCs w:val="28"/>
    </w:rPr>
  </w:style>
  <w:style w:type="paragraph" w:styleId="Heading2">
    <w:name w:val="heading 2"/>
    <w:basedOn w:val="Normal"/>
    <w:next w:val="Normal"/>
    <w:qFormat/>
    <w:rsid w:val="00BF5023"/>
    <w:pPr>
      <w:keepNext/>
      <w:numPr>
        <w:ilvl w:val="1"/>
        <w:numId w:val="15"/>
      </w:numPr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BF5023"/>
    <w:pPr>
      <w:keepNext/>
      <w:numPr>
        <w:ilvl w:val="2"/>
        <w:numId w:val="15"/>
      </w:numPr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BF5023"/>
    <w:pPr>
      <w:keepNext/>
      <w:numPr>
        <w:ilvl w:val="3"/>
        <w:numId w:val="15"/>
      </w:numPr>
      <w:ind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BF5023"/>
    <w:pPr>
      <w:keepNext/>
      <w:numPr>
        <w:ilvl w:val="4"/>
        <w:numId w:val="15"/>
      </w:numPr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BF5023"/>
    <w:pPr>
      <w:keepNext/>
      <w:numPr>
        <w:ilvl w:val="5"/>
        <w:numId w:val="15"/>
      </w:numPr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BF5023"/>
    <w:pPr>
      <w:keepNext/>
      <w:numPr>
        <w:ilvl w:val="6"/>
        <w:numId w:val="15"/>
      </w:numPr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BF5023"/>
    <w:pPr>
      <w:keepNext/>
      <w:numPr>
        <w:ilvl w:val="7"/>
        <w:numId w:val="15"/>
      </w:numPr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BF5023"/>
    <w:pPr>
      <w:keepNext/>
      <w:numPr>
        <w:ilvl w:val="8"/>
        <w:numId w:val="15"/>
      </w:numPr>
      <w:ind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F5023"/>
    <w:rPr>
      <w:rFonts w:cs="Koodak"/>
      <w:szCs w:val="28"/>
    </w:rPr>
  </w:style>
  <w:style w:type="paragraph" w:styleId="Title">
    <w:name w:val="Title"/>
    <w:basedOn w:val="Normal"/>
    <w:qFormat/>
    <w:rsid w:val="00BF5023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link w:val="HeaderChar"/>
    <w:uiPriority w:val="99"/>
    <w:rsid w:val="00BF5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F50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BF5023"/>
    <w:pPr>
      <w:jc w:val="lowKashida"/>
    </w:pPr>
    <w:rPr>
      <w:rFonts w:cs="Koodak"/>
      <w:szCs w:val="28"/>
    </w:rPr>
  </w:style>
  <w:style w:type="paragraph" w:styleId="BlockText">
    <w:name w:val="Block Text"/>
    <w:basedOn w:val="Normal"/>
    <w:rsid w:val="00BF5023"/>
    <w:pPr>
      <w:ind w:left="282"/>
      <w:jc w:val="lowKashida"/>
    </w:pPr>
    <w:rPr>
      <w:rFonts w:cs="Koodak"/>
      <w:sz w:val="24"/>
      <w:szCs w:val="28"/>
    </w:rPr>
  </w:style>
  <w:style w:type="paragraph" w:styleId="BodyText3">
    <w:name w:val="Body Text 3"/>
    <w:basedOn w:val="Normal"/>
    <w:rsid w:val="00BF5023"/>
    <w:pPr>
      <w:jc w:val="lowKashida"/>
    </w:pPr>
    <w:rPr>
      <w:rFonts w:cs="Lotus"/>
      <w:sz w:val="32"/>
      <w:szCs w:val="28"/>
    </w:rPr>
  </w:style>
  <w:style w:type="paragraph" w:styleId="Subtitle">
    <w:name w:val="Subtitle"/>
    <w:basedOn w:val="Normal"/>
    <w:link w:val="SubtitleChar"/>
    <w:qFormat/>
    <w:rsid w:val="009F6B67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2A4EE2"/>
    <w:rPr>
      <w:rFonts w:cs="Koodak"/>
      <w:b/>
      <w:sz w:val="24"/>
      <w:szCs w:val="28"/>
      <w:lang w:bidi="ar-SA"/>
    </w:rPr>
  </w:style>
  <w:style w:type="table" w:styleId="TableGrid">
    <w:name w:val="Table Grid"/>
    <w:basedOn w:val="TableNormal"/>
    <w:rsid w:val="0075772A"/>
    <w:pPr>
      <w:bidi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C494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87B1F"/>
  </w:style>
  <w:style w:type="character" w:customStyle="1" w:styleId="FooterChar">
    <w:name w:val="Footer Char"/>
    <w:basedOn w:val="DefaultParagraphFont"/>
    <w:link w:val="Footer"/>
    <w:uiPriority w:val="99"/>
    <w:rsid w:val="004A7CD9"/>
    <w:rPr>
      <w:lang w:bidi="ar-SA"/>
    </w:rPr>
  </w:style>
  <w:style w:type="character" w:customStyle="1" w:styleId="BodyText2Char">
    <w:name w:val="Body Text 2 Char"/>
    <w:basedOn w:val="DefaultParagraphFont"/>
    <w:link w:val="BodyText2"/>
    <w:rsid w:val="00644F56"/>
    <w:rPr>
      <w:rFonts w:cs="Koodak"/>
      <w:szCs w:val="28"/>
      <w:lang w:bidi="ar-SA"/>
    </w:rPr>
  </w:style>
  <w:style w:type="character" w:customStyle="1" w:styleId="shorttext">
    <w:name w:val="short_text"/>
    <w:rsid w:val="003C0113"/>
  </w:style>
  <w:style w:type="character" w:customStyle="1" w:styleId="hps">
    <w:name w:val="hps"/>
    <w:rsid w:val="003C0113"/>
  </w:style>
  <w:style w:type="paragraph" w:styleId="BodyTextIndent">
    <w:name w:val="Body Text Indent"/>
    <w:basedOn w:val="Normal"/>
    <w:link w:val="BodyTextIndentChar"/>
    <w:rsid w:val="00B1336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336E"/>
    <w:rPr>
      <w:lang w:bidi="ar-SA"/>
    </w:rPr>
  </w:style>
  <w:style w:type="paragraph" w:styleId="NoSpacing">
    <w:name w:val="No Spacing"/>
    <w:link w:val="NoSpacingChar"/>
    <w:uiPriority w:val="1"/>
    <w:qFormat/>
    <w:rsid w:val="0018751C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1A1EB7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1A1EB7"/>
  </w:style>
  <w:style w:type="character" w:customStyle="1" w:styleId="tr-align-text">
    <w:name w:val="tr-align-text"/>
    <w:basedOn w:val="DefaultParagraphFont"/>
    <w:rsid w:val="001A1EB7"/>
  </w:style>
  <w:style w:type="character" w:customStyle="1" w:styleId="phrase-token">
    <w:name w:val="phrase-token"/>
    <w:basedOn w:val="DefaultParagraphFont"/>
    <w:rsid w:val="000F687F"/>
  </w:style>
  <w:style w:type="paragraph" w:customStyle="1" w:styleId="Style1">
    <w:name w:val="Style1"/>
    <w:basedOn w:val="NoSpacing"/>
    <w:link w:val="Style1Char"/>
    <w:qFormat/>
    <w:rsid w:val="00232276"/>
    <w:pPr>
      <w:spacing w:line="276" w:lineRule="auto"/>
    </w:pPr>
    <w:rPr>
      <w:rFonts w:asciiTheme="majorBidi" w:hAnsiTheme="majorBidi" w:cstheme="majorBidi"/>
      <w:color w:val="262626" w:themeColor="text1" w:themeTint="D9"/>
      <w:sz w:val="24"/>
      <w:szCs w:val="24"/>
      <w:lang w:bidi="fa-IR"/>
    </w:rPr>
  </w:style>
  <w:style w:type="paragraph" w:customStyle="1" w:styleId="StyleHeading1">
    <w:name w:val="Style Heading 1 +"/>
    <w:basedOn w:val="Heading1"/>
    <w:rsid w:val="00AB6CC7"/>
    <w:rPr>
      <w:b w:val="0"/>
      <w:sz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232276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Style1Char">
    <w:name w:val="Style1 Char"/>
    <w:basedOn w:val="NoSpacingChar"/>
    <w:link w:val="Style1"/>
    <w:rsid w:val="00232276"/>
    <w:rPr>
      <w:rFonts w:asciiTheme="majorBidi" w:eastAsiaTheme="minorHAnsi" w:hAnsiTheme="majorBidi" w:cstheme="majorBidi"/>
      <w:color w:val="262626" w:themeColor="text1" w:themeTint="D9"/>
      <w:sz w:val="24"/>
      <w:szCs w:val="24"/>
      <w:lang w:bidi="ar-SA"/>
    </w:rPr>
  </w:style>
  <w:style w:type="paragraph" w:customStyle="1" w:styleId="StyleHeading1After-02">
    <w:name w:val="Style Heading 1 + After:  -0.2&quot;"/>
    <w:basedOn w:val="Heading1"/>
    <w:rsid w:val="0004046D"/>
    <w:pPr>
      <w:numPr>
        <w:numId w:val="20"/>
      </w:numPr>
      <w:ind w:right="-288"/>
    </w:pPr>
  </w:style>
  <w:style w:type="character" w:customStyle="1" w:styleId="SubtitleChar">
    <w:name w:val="Subtitle Char"/>
    <w:link w:val="Subtitle"/>
    <w:rsid w:val="00B012B2"/>
    <w:rPr>
      <w:rFonts w:cs="Zar"/>
      <w:b/>
      <w:bCs/>
      <w:noProof/>
      <w:sz w:val="84"/>
      <w:szCs w:val="64"/>
      <w:lang w:bidi="ar-SA"/>
    </w:rPr>
  </w:style>
  <w:style w:type="table" w:styleId="GridTable4-Accent5">
    <w:name w:val="Grid Table 4 Accent 5"/>
    <w:basedOn w:val="TableNormal"/>
    <w:uiPriority w:val="49"/>
    <w:rsid w:val="0052773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7F56B4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463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07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21201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8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678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5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1837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4792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619620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7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978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3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043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477331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5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860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949123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96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94230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141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4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757463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63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244581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0784">
                          <w:marLeft w:val="0"/>
                          <w:marRight w:val="30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66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4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445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14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564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8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23042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3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562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1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42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84930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32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10999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6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42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030981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0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5850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BA409-797D-4378-BDBA-69FD3F81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6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34</cp:revision>
  <cp:lastPrinted>2020-07-29T13:36:00Z</cp:lastPrinted>
  <dcterms:created xsi:type="dcterms:W3CDTF">2020-06-08T17:51:00Z</dcterms:created>
  <dcterms:modified xsi:type="dcterms:W3CDTF">2021-12-16T13:20:00Z</dcterms:modified>
</cp:coreProperties>
</file>